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27F8" w14:textId="77777777" w:rsidR="004C0101" w:rsidRPr="004B083A" w:rsidRDefault="004C0101" w:rsidP="004C0101">
      <w:pPr>
        <w:overflowPunct w:val="0"/>
        <w:rPr>
          <w:szCs w:val="26"/>
        </w:rPr>
      </w:pPr>
      <w:r w:rsidRPr="004B083A">
        <w:rPr>
          <w:rFonts w:hint="eastAsia"/>
          <w:szCs w:val="26"/>
        </w:rPr>
        <w:t>様式第８号（第１１条関係）</w:t>
      </w:r>
    </w:p>
    <w:p w14:paraId="75CF29FC" w14:textId="77777777" w:rsidR="004C0101" w:rsidRPr="004B083A" w:rsidRDefault="004C0101" w:rsidP="004C0101">
      <w:pPr>
        <w:ind w:left="283" w:hangingChars="100" w:hanging="283"/>
        <w:rPr>
          <w:rFonts w:ascii="Century"/>
          <w:szCs w:val="26"/>
        </w:rPr>
      </w:pPr>
    </w:p>
    <w:p w14:paraId="278AA109" w14:textId="77777777" w:rsidR="004C0101" w:rsidRPr="004B083A" w:rsidRDefault="004C0101" w:rsidP="009C0D39">
      <w:pPr>
        <w:ind w:left="283" w:hangingChars="100" w:hanging="283"/>
        <w:jc w:val="center"/>
        <w:rPr>
          <w:rFonts w:ascii="Century"/>
          <w:szCs w:val="26"/>
        </w:rPr>
      </w:pPr>
      <w:r w:rsidRPr="00A80D6E">
        <w:rPr>
          <w:rFonts w:ascii="Century" w:hAnsi="ＭＳ 明朝" w:cs="ＭＳ 明朝" w:hint="eastAsia"/>
          <w:color w:val="000000"/>
          <w:szCs w:val="26"/>
        </w:rPr>
        <w:t>白岡市重点対策加速化事業</w:t>
      </w:r>
      <w:r w:rsidRPr="00A80D6E">
        <w:rPr>
          <w:rFonts w:ascii="Century" w:hAnsi="ＭＳ 明朝" w:hint="eastAsia"/>
          <w:szCs w:val="26"/>
        </w:rPr>
        <w:t>太陽光発電設備等設置費補助金</w:t>
      </w:r>
      <w:r w:rsidRPr="00A80D6E">
        <w:rPr>
          <w:rFonts w:ascii="Century" w:hAnsi="ＭＳ 明朝" w:cs="ＭＳ 明朝" w:hint="eastAsia"/>
          <w:color w:val="000000"/>
          <w:szCs w:val="26"/>
        </w:rPr>
        <w:t>実績報告書</w:t>
      </w:r>
    </w:p>
    <w:p w14:paraId="0C508CBF" w14:textId="77777777" w:rsidR="004C0101" w:rsidRPr="004B083A" w:rsidRDefault="004C0101" w:rsidP="004C0101">
      <w:pPr>
        <w:ind w:left="283" w:hangingChars="100" w:hanging="283"/>
        <w:rPr>
          <w:rFonts w:ascii="Century"/>
          <w:szCs w:val="26"/>
        </w:rPr>
      </w:pPr>
    </w:p>
    <w:p w14:paraId="093430E4" w14:textId="77777777" w:rsidR="004C0101" w:rsidRPr="004B083A" w:rsidRDefault="004C0101" w:rsidP="004C0101">
      <w:pPr>
        <w:ind w:left="283" w:right="269" w:hangingChars="100" w:hanging="283"/>
        <w:jc w:val="right"/>
        <w:rPr>
          <w:rFonts w:ascii="Century"/>
          <w:szCs w:val="26"/>
        </w:rPr>
      </w:pPr>
      <w:r w:rsidRPr="00A80D6E">
        <w:rPr>
          <w:rFonts w:ascii="Century" w:hint="eastAsia"/>
          <w:szCs w:val="26"/>
        </w:rPr>
        <w:t xml:space="preserve">　　年　　月　　日　</w:t>
      </w:r>
    </w:p>
    <w:p w14:paraId="32444277" w14:textId="77777777" w:rsidR="004C0101" w:rsidRPr="004B083A" w:rsidRDefault="004C0101" w:rsidP="004C0101">
      <w:pPr>
        <w:ind w:left="283" w:hangingChars="100" w:hanging="283"/>
        <w:rPr>
          <w:rFonts w:ascii="Century"/>
          <w:szCs w:val="26"/>
        </w:rPr>
      </w:pPr>
    </w:p>
    <w:p w14:paraId="7FB6AC70" w14:textId="77777777" w:rsidR="004C0101" w:rsidRPr="004B083A" w:rsidRDefault="004C0101" w:rsidP="007429BE">
      <w:pPr>
        <w:ind w:leftChars="100" w:left="283"/>
        <w:rPr>
          <w:rFonts w:ascii="Century"/>
          <w:szCs w:val="26"/>
        </w:rPr>
      </w:pPr>
      <w:r w:rsidRPr="00A80D6E">
        <w:rPr>
          <w:rFonts w:ascii="Century" w:hint="eastAsia"/>
          <w:szCs w:val="26"/>
        </w:rPr>
        <w:t>（宛先）白岡市長</w:t>
      </w:r>
    </w:p>
    <w:p w14:paraId="1E024365" w14:textId="77777777" w:rsidR="004C0101" w:rsidRPr="004B083A" w:rsidRDefault="004C0101" w:rsidP="004C0101">
      <w:pPr>
        <w:ind w:left="283" w:hangingChars="100" w:hanging="283"/>
        <w:rPr>
          <w:rFonts w:ascii="Century"/>
          <w:szCs w:val="26"/>
        </w:rPr>
      </w:pPr>
    </w:p>
    <w:p w14:paraId="57E03329" w14:textId="77777777" w:rsidR="004C0101" w:rsidRPr="004B083A" w:rsidRDefault="004C0101" w:rsidP="004C0101">
      <w:pPr>
        <w:ind w:firstLineChars="2000" w:firstLine="5669"/>
        <w:rPr>
          <w:rFonts w:ascii="Century"/>
          <w:szCs w:val="26"/>
        </w:rPr>
      </w:pPr>
      <w:r w:rsidRPr="00A80D6E">
        <w:rPr>
          <w:rFonts w:ascii="Century" w:hint="eastAsia"/>
          <w:szCs w:val="26"/>
        </w:rPr>
        <w:t xml:space="preserve">　</w:t>
      </w:r>
      <w:r w:rsidRPr="00A80D6E">
        <w:rPr>
          <w:rFonts w:ascii="Century" w:hint="eastAsia"/>
          <w:spacing w:val="120"/>
          <w:szCs w:val="26"/>
        </w:rPr>
        <w:t>住</w:t>
      </w:r>
      <w:r w:rsidRPr="00A80D6E">
        <w:rPr>
          <w:rFonts w:ascii="Century" w:hint="eastAsia"/>
          <w:szCs w:val="26"/>
        </w:rPr>
        <w:t>所</w:t>
      </w:r>
    </w:p>
    <w:p w14:paraId="4F1791F2" w14:textId="77777777" w:rsidR="004C0101" w:rsidRPr="004B083A" w:rsidRDefault="004C0101" w:rsidP="004C0101">
      <w:pPr>
        <w:ind w:firstLineChars="2000" w:firstLine="5669"/>
        <w:rPr>
          <w:rFonts w:ascii="Century"/>
          <w:szCs w:val="26"/>
        </w:rPr>
      </w:pPr>
      <w:r w:rsidRPr="00A80D6E">
        <w:rPr>
          <w:rFonts w:ascii="Century" w:hint="eastAsia"/>
          <w:szCs w:val="26"/>
        </w:rPr>
        <w:t xml:space="preserve">　</w:t>
      </w:r>
      <w:r w:rsidRPr="00A80D6E">
        <w:rPr>
          <w:rFonts w:ascii="Century" w:hint="eastAsia"/>
          <w:spacing w:val="120"/>
          <w:szCs w:val="26"/>
        </w:rPr>
        <w:t>氏</w:t>
      </w:r>
      <w:r w:rsidRPr="00A80D6E">
        <w:rPr>
          <w:rFonts w:ascii="Century" w:hint="eastAsia"/>
          <w:szCs w:val="26"/>
        </w:rPr>
        <w:t>名</w:t>
      </w:r>
    </w:p>
    <w:p w14:paraId="5646D9E3" w14:textId="77777777" w:rsidR="004C0101" w:rsidRPr="004B083A" w:rsidRDefault="004C0101" w:rsidP="004C0101">
      <w:pPr>
        <w:ind w:firstLineChars="2000" w:firstLine="5669"/>
        <w:rPr>
          <w:rFonts w:ascii="Century"/>
          <w:szCs w:val="26"/>
        </w:rPr>
      </w:pPr>
      <w:r w:rsidRPr="00A80D6E">
        <w:rPr>
          <w:rFonts w:ascii="Century" w:hint="eastAsia"/>
          <w:szCs w:val="26"/>
        </w:rPr>
        <w:t xml:space="preserve">　</w:t>
      </w:r>
      <w:r w:rsidRPr="00A80D6E">
        <w:rPr>
          <w:rFonts w:ascii="Century" w:hint="eastAsia"/>
          <w:spacing w:val="120"/>
          <w:szCs w:val="26"/>
        </w:rPr>
        <w:t>電</w:t>
      </w:r>
      <w:r w:rsidRPr="00A80D6E">
        <w:rPr>
          <w:rFonts w:ascii="Century" w:hint="eastAsia"/>
          <w:szCs w:val="26"/>
        </w:rPr>
        <w:t>話</w:t>
      </w:r>
    </w:p>
    <w:p w14:paraId="7721C5A9" w14:textId="77777777" w:rsidR="004B6314" w:rsidRPr="004B083A" w:rsidRDefault="004B6314" w:rsidP="004B6314">
      <w:pPr>
        <w:rPr>
          <w:rFonts w:ascii="Century"/>
          <w:szCs w:val="26"/>
        </w:rPr>
      </w:pPr>
    </w:p>
    <w:p w14:paraId="65A8C952" w14:textId="77777777" w:rsidR="004B6314" w:rsidRPr="004B083A" w:rsidRDefault="004B6314" w:rsidP="004B6314">
      <w:pPr>
        <w:rPr>
          <w:rFonts w:ascii="Century"/>
          <w:szCs w:val="26"/>
        </w:rPr>
      </w:pPr>
    </w:p>
    <w:p w14:paraId="17404268" w14:textId="77777777" w:rsidR="004B6314" w:rsidRPr="004B083A" w:rsidRDefault="004C0101" w:rsidP="007429BE">
      <w:pPr>
        <w:ind w:firstLineChars="500" w:firstLine="1417"/>
        <w:rPr>
          <w:rFonts w:ascii="Century"/>
          <w:szCs w:val="26"/>
        </w:rPr>
      </w:pPr>
      <w:r w:rsidRPr="00A80D6E">
        <w:rPr>
          <w:rFonts w:ascii="Century" w:hint="eastAsia"/>
          <w:szCs w:val="26"/>
        </w:rPr>
        <w:t>年　　月　　日付け　第　　　号で補助金の交付決定を受けた</w:t>
      </w:r>
      <w:r w:rsidR="004B6314" w:rsidRPr="00A80D6E">
        <w:rPr>
          <w:rFonts w:ascii="Century" w:hint="eastAsia"/>
          <w:szCs w:val="26"/>
        </w:rPr>
        <w:t xml:space="preserve">　　　</w:t>
      </w:r>
    </w:p>
    <w:p w14:paraId="17404DAD" w14:textId="77777777" w:rsidR="004C0101" w:rsidRPr="004B083A" w:rsidRDefault="004C0101" w:rsidP="004B6314">
      <w:pPr>
        <w:ind w:left="20"/>
        <w:rPr>
          <w:rFonts w:ascii="Century"/>
          <w:szCs w:val="26"/>
        </w:rPr>
      </w:pPr>
      <w:r w:rsidRPr="00A80D6E">
        <w:rPr>
          <w:rFonts w:ascii="Century" w:hint="eastAsia"/>
          <w:szCs w:val="26"/>
        </w:rPr>
        <w:t>年度</w:t>
      </w:r>
      <w:r w:rsidRPr="00A80D6E">
        <w:rPr>
          <w:rFonts w:ascii="Century" w:hAnsi="ＭＳ 明朝" w:cs="ＭＳ 明朝" w:hint="eastAsia"/>
          <w:color w:val="000000"/>
          <w:szCs w:val="26"/>
        </w:rPr>
        <w:t>白岡市重点対策加速化事業</w:t>
      </w:r>
      <w:r w:rsidRPr="00A80D6E">
        <w:rPr>
          <w:rFonts w:ascii="Century" w:hAnsi="ＭＳ 明朝" w:hint="eastAsia"/>
          <w:szCs w:val="26"/>
        </w:rPr>
        <w:t>太陽光発電設備等設置費</w:t>
      </w:r>
      <w:r w:rsidRPr="00A80D6E">
        <w:rPr>
          <w:rFonts w:ascii="Century" w:hint="eastAsia"/>
          <w:szCs w:val="26"/>
        </w:rPr>
        <w:t>補助金に係る補助事業が完了したので、白岡市補助金等の交付手続等に関する規則第１５条の規定により、</w:t>
      </w:r>
      <w:r w:rsidR="007429BE">
        <w:rPr>
          <w:rFonts w:ascii="Century" w:hint="eastAsia"/>
          <w:szCs w:val="26"/>
        </w:rPr>
        <w:t>次</w:t>
      </w:r>
      <w:r w:rsidRPr="00A80D6E">
        <w:rPr>
          <w:rFonts w:ascii="Century" w:hint="eastAsia"/>
          <w:szCs w:val="26"/>
        </w:rPr>
        <w:t>のとおり関係書類を添えて報告します。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"/>
        <w:gridCol w:w="2697"/>
        <w:gridCol w:w="2552"/>
        <w:gridCol w:w="2551"/>
        <w:gridCol w:w="2410"/>
      </w:tblGrid>
      <w:tr w:rsidR="004C0101" w14:paraId="50CFA813" w14:textId="77777777" w:rsidTr="007429BE">
        <w:trPr>
          <w:trHeight w:val="330"/>
        </w:trPr>
        <w:tc>
          <w:tcPr>
            <w:tcW w:w="2977" w:type="dxa"/>
            <w:gridSpan w:val="2"/>
          </w:tcPr>
          <w:p w14:paraId="18F09AAD" w14:textId="77777777" w:rsidR="004C0101" w:rsidRPr="004B6314" w:rsidRDefault="004C0101" w:rsidP="00895C95">
            <w:pPr>
              <w:rPr>
                <w:sz w:val="24"/>
              </w:rPr>
            </w:pPr>
            <w:r w:rsidRPr="004B6314">
              <w:rPr>
                <w:rFonts w:hint="eastAsia"/>
                <w:sz w:val="24"/>
              </w:rPr>
              <w:t>補助対象設備</w:t>
            </w:r>
            <w:r w:rsidR="005F7DA7">
              <w:rPr>
                <w:rFonts w:hint="eastAsia"/>
                <w:sz w:val="24"/>
              </w:rPr>
              <w:t>等</w:t>
            </w:r>
            <w:r w:rsidRPr="004B6314">
              <w:rPr>
                <w:rFonts w:hint="eastAsia"/>
                <w:sz w:val="24"/>
              </w:rPr>
              <w:t>の設置場所</w:t>
            </w:r>
          </w:p>
        </w:tc>
        <w:tc>
          <w:tcPr>
            <w:tcW w:w="7513" w:type="dxa"/>
            <w:gridSpan w:val="3"/>
            <w:vAlign w:val="center"/>
          </w:tcPr>
          <w:p w14:paraId="616A947F" w14:textId="77777777" w:rsidR="004C0101" w:rsidRPr="004B6314" w:rsidRDefault="004C0101" w:rsidP="00895C95">
            <w:pPr>
              <w:adjustRightInd w:val="0"/>
              <w:ind w:right="10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白岡市</w:t>
            </w:r>
          </w:p>
        </w:tc>
      </w:tr>
      <w:tr w:rsidR="004C0101" w14:paraId="609786D4" w14:textId="77777777" w:rsidTr="007429BE">
        <w:trPr>
          <w:trHeight w:val="319"/>
        </w:trPr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496FB5DF" w14:textId="77777777" w:rsidR="004C0101" w:rsidRPr="004B6314" w:rsidRDefault="004C0101" w:rsidP="004B083A">
            <w:pPr>
              <w:snapToGrid w:val="0"/>
              <w:spacing w:line="240" w:lineRule="atLeast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設置した設備</w:t>
            </w:r>
          </w:p>
        </w:tc>
        <w:tc>
          <w:tcPr>
            <w:tcW w:w="2552" w:type="dxa"/>
            <w:vAlign w:val="center"/>
          </w:tcPr>
          <w:p w14:paraId="5DA1051A" w14:textId="77777777" w:rsidR="004C0101" w:rsidRPr="004B6314" w:rsidRDefault="004C0101" w:rsidP="004B083A">
            <w:pPr>
              <w:adjustRightInd w:val="0"/>
              <w:snapToGrid w:val="0"/>
              <w:spacing w:line="240" w:lineRule="atLeast"/>
              <w:ind w:rightChars="18" w:right="51"/>
              <w:jc w:val="center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太陽光発電設備</w:t>
            </w:r>
          </w:p>
        </w:tc>
        <w:tc>
          <w:tcPr>
            <w:tcW w:w="2551" w:type="dxa"/>
            <w:vAlign w:val="center"/>
          </w:tcPr>
          <w:p w14:paraId="054D8F2A" w14:textId="77777777" w:rsidR="004C0101" w:rsidRPr="004B6314" w:rsidRDefault="004C0101" w:rsidP="004B083A">
            <w:pPr>
              <w:adjustRightInd w:val="0"/>
              <w:snapToGrid w:val="0"/>
              <w:spacing w:line="240" w:lineRule="atLeast"/>
              <w:ind w:rightChars="19" w:right="54"/>
              <w:jc w:val="center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蓄電池設備</w:t>
            </w:r>
          </w:p>
        </w:tc>
        <w:tc>
          <w:tcPr>
            <w:tcW w:w="2410" w:type="dxa"/>
            <w:vAlign w:val="center"/>
          </w:tcPr>
          <w:p w14:paraId="0B79F423" w14:textId="77777777" w:rsidR="004C0101" w:rsidRPr="004B6314" w:rsidRDefault="004C0101" w:rsidP="004B083A">
            <w:pPr>
              <w:adjustRightInd w:val="0"/>
              <w:snapToGrid w:val="0"/>
              <w:spacing w:line="240" w:lineRule="atLeast"/>
              <w:ind w:rightChars="-48" w:right="-136"/>
              <w:jc w:val="center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高効率照明機器</w:t>
            </w:r>
          </w:p>
        </w:tc>
      </w:tr>
      <w:tr w:rsidR="004C0101" w14:paraId="487FA35E" w14:textId="77777777" w:rsidTr="007429BE">
        <w:trPr>
          <w:trHeight w:val="70"/>
        </w:trPr>
        <w:tc>
          <w:tcPr>
            <w:tcW w:w="280" w:type="dxa"/>
            <w:vMerge w:val="restart"/>
            <w:tcBorders>
              <w:top w:val="nil"/>
              <w:right w:val="single" w:sz="4" w:space="0" w:color="FFFFFF"/>
            </w:tcBorders>
            <w:vAlign w:val="center"/>
          </w:tcPr>
          <w:p w14:paraId="301C61FC" w14:textId="77777777" w:rsidR="004C0101" w:rsidRPr="004B083A" w:rsidRDefault="004C0101" w:rsidP="00895C95">
            <w:pPr>
              <w:rPr>
                <w:rFonts w:hAnsi="ＭＳ 明朝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BE7DAC3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メーカー</w:t>
            </w:r>
          </w:p>
        </w:tc>
        <w:tc>
          <w:tcPr>
            <w:tcW w:w="2552" w:type="dxa"/>
            <w:vAlign w:val="center"/>
          </w:tcPr>
          <w:p w14:paraId="18C038FE" w14:textId="77777777" w:rsidR="004C0101" w:rsidRPr="004B083A" w:rsidRDefault="004C0101" w:rsidP="00895C95">
            <w:pPr>
              <w:adjustRightInd w:val="0"/>
              <w:ind w:rightChars="-115" w:right="-326"/>
              <w:rPr>
                <w:rFonts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1572D0F" w14:textId="77777777" w:rsidR="004C0101" w:rsidRPr="004B083A" w:rsidRDefault="004C0101" w:rsidP="00895C95">
            <w:pPr>
              <w:adjustRightInd w:val="0"/>
              <w:ind w:rightChars="-115" w:right="-326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868688D" w14:textId="77777777" w:rsidR="004C0101" w:rsidRPr="004B083A" w:rsidRDefault="004C0101" w:rsidP="00895C95">
            <w:pPr>
              <w:adjustRightInd w:val="0"/>
              <w:ind w:rightChars="19" w:right="54"/>
              <w:jc w:val="left"/>
              <w:rPr>
                <w:rFonts w:hAnsi="ＭＳ 明朝"/>
                <w:sz w:val="24"/>
              </w:rPr>
            </w:pPr>
          </w:p>
        </w:tc>
      </w:tr>
      <w:tr w:rsidR="004C0101" w14:paraId="46D09379" w14:textId="77777777" w:rsidTr="007429BE">
        <w:trPr>
          <w:trHeight w:val="244"/>
        </w:trPr>
        <w:tc>
          <w:tcPr>
            <w:tcW w:w="280" w:type="dxa"/>
            <w:vMerge/>
            <w:tcBorders>
              <w:right w:val="single" w:sz="4" w:space="0" w:color="FFFFFF"/>
            </w:tcBorders>
            <w:vAlign w:val="center"/>
          </w:tcPr>
          <w:p w14:paraId="63AB2530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37BE8CB0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型式</w:t>
            </w:r>
          </w:p>
        </w:tc>
        <w:tc>
          <w:tcPr>
            <w:tcW w:w="2552" w:type="dxa"/>
            <w:vAlign w:val="center"/>
          </w:tcPr>
          <w:p w14:paraId="24280525" w14:textId="77777777" w:rsidR="004C0101" w:rsidRPr="004B083A" w:rsidRDefault="004C0101" w:rsidP="00895C95">
            <w:pPr>
              <w:adjustRightInd w:val="0"/>
              <w:ind w:rightChars="-115" w:right="-326"/>
              <w:rPr>
                <w:rFonts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E5A21AD" w14:textId="77777777" w:rsidR="004C0101" w:rsidRPr="004B083A" w:rsidRDefault="004C0101" w:rsidP="00895C95">
            <w:pPr>
              <w:adjustRightInd w:val="0"/>
              <w:ind w:rightChars="-115" w:right="-326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2CABD64" w14:textId="77777777" w:rsidR="004C0101" w:rsidRPr="004B083A" w:rsidRDefault="004C0101" w:rsidP="00895C95">
            <w:pPr>
              <w:adjustRightInd w:val="0"/>
              <w:ind w:rightChars="19" w:right="54"/>
              <w:jc w:val="left"/>
              <w:rPr>
                <w:rFonts w:hAnsi="ＭＳ 明朝"/>
                <w:sz w:val="24"/>
              </w:rPr>
            </w:pPr>
          </w:p>
        </w:tc>
      </w:tr>
      <w:tr w:rsidR="004C0101" w14:paraId="1DD68D0C" w14:textId="77777777" w:rsidTr="007429BE">
        <w:trPr>
          <w:trHeight w:val="124"/>
        </w:trPr>
        <w:tc>
          <w:tcPr>
            <w:tcW w:w="280" w:type="dxa"/>
            <w:vMerge/>
            <w:tcBorders>
              <w:right w:val="single" w:sz="4" w:space="0" w:color="FFFFFF"/>
            </w:tcBorders>
            <w:vAlign w:val="center"/>
          </w:tcPr>
          <w:p w14:paraId="4AB6633F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520A3D01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容量等</w:t>
            </w:r>
          </w:p>
        </w:tc>
        <w:tc>
          <w:tcPr>
            <w:tcW w:w="2552" w:type="dxa"/>
            <w:vAlign w:val="center"/>
          </w:tcPr>
          <w:p w14:paraId="6DD33663" w14:textId="77777777" w:rsidR="004C0101" w:rsidRPr="004B6314" w:rsidRDefault="007429BE" w:rsidP="007429BE">
            <w:pPr>
              <w:adjustRightInd w:val="0"/>
              <w:ind w:rightChars="50" w:right="142"/>
              <w:jc w:val="right"/>
              <w:rPr>
                <w:rFonts w:hAnsi="ＭＳ 明朝"/>
                <w:sz w:val="24"/>
              </w:rPr>
            </w:pPr>
            <w:r w:rsidRPr="00954A79">
              <w:rPr>
                <w:rFonts w:hAnsi="ＭＳ 明朝"/>
              </w:rPr>
              <w:t>kW</w:t>
            </w:r>
          </w:p>
        </w:tc>
        <w:tc>
          <w:tcPr>
            <w:tcW w:w="2551" w:type="dxa"/>
            <w:vAlign w:val="center"/>
          </w:tcPr>
          <w:p w14:paraId="5ADA6ACD" w14:textId="77777777" w:rsidR="004C0101" w:rsidRPr="004B6314" w:rsidRDefault="007429BE" w:rsidP="00895C95">
            <w:pPr>
              <w:adjustRightInd w:val="0"/>
              <w:ind w:rightChars="20" w:right="57"/>
              <w:jc w:val="right"/>
              <w:rPr>
                <w:rFonts w:hAnsi="ＭＳ 明朝"/>
                <w:sz w:val="24"/>
              </w:rPr>
            </w:pPr>
            <w:r w:rsidRPr="00954A79">
              <w:rPr>
                <w:rFonts w:hAnsi="ＭＳ 明朝"/>
              </w:rPr>
              <w:t>kWh</w:t>
            </w:r>
          </w:p>
        </w:tc>
        <w:tc>
          <w:tcPr>
            <w:tcW w:w="2410" w:type="dxa"/>
            <w:tcBorders>
              <w:tl2br w:val="single" w:sz="4" w:space="0" w:color="auto"/>
            </w:tcBorders>
            <w:vAlign w:val="center"/>
          </w:tcPr>
          <w:p w14:paraId="0840179D" w14:textId="77777777" w:rsidR="004C0101" w:rsidRPr="004B083A" w:rsidRDefault="004C0101" w:rsidP="00FA241E">
            <w:pPr>
              <w:adjustRightInd w:val="0"/>
              <w:ind w:rightChars="19" w:right="54"/>
              <w:jc w:val="right"/>
              <w:rPr>
                <w:rFonts w:hAnsi="ＭＳ 明朝"/>
                <w:sz w:val="24"/>
              </w:rPr>
            </w:pPr>
          </w:p>
        </w:tc>
      </w:tr>
      <w:tr w:rsidR="004C0101" w14:paraId="78555E96" w14:textId="77777777" w:rsidTr="007429BE">
        <w:trPr>
          <w:trHeight w:val="965"/>
        </w:trPr>
        <w:tc>
          <w:tcPr>
            <w:tcW w:w="280" w:type="dxa"/>
            <w:vMerge/>
            <w:tcBorders>
              <w:right w:val="single" w:sz="4" w:space="0" w:color="FFFFFF"/>
            </w:tcBorders>
            <w:vAlign w:val="center"/>
          </w:tcPr>
          <w:p w14:paraId="4AEDC2E0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1E59EA16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設置等に要した費用</w:t>
            </w:r>
          </w:p>
        </w:tc>
        <w:tc>
          <w:tcPr>
            <w:tcW w:w="2552" w:type="dxa"/>
            <w:vAlign w:val="center"/>
          </w:tcPr>
          <w:p w14:paraId="7A76183E" w14:textId="77777777" w:rsidR="004C0101" w:rsidRPr="004B083A" w:rsidRDefault="007429BE" w:rsidP="007429BE">
            <w:pPr>
              <w:adjustRightInd w:val="0"/>
              <w:ind w:rightChars="-34" w:right="-96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①　　　　　　　</w:t>
            </w:r>
            <w:r w:rsidR="004C0101" w:rsidRPr="004B6314">
              <w:rPr>
                <w:rFonts w:hAnsi="ＭＳ 明朝" w:hint="eastAsia"/>
                <w:sz w:val="24"/>
              </w:rPr>
              <w:t>円</w:t>
            </w:r>
          </w:p>
          <w:p w14:paraId="1F8D02F4" w14:textId="77777777" w:rsidR="004C0101" w:rsidRPr="004B6314" w:rsidRDefault="004C0101" w:rsidP="00895C95">
            <w:pPr>
              <w:adjustRightInd w:val="0"/>
              <w:ind w:right="105"/>
              <w:jc w:val="right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（税抜）</w:t>
            </w:r>
          </w:p>
        </w:tc>
        <w:tc>
          <w:tcPr>
            <w:tcW w:w="2551" w:type="dxa"/>
            <w:vAlign w:val="center"/>
          </w:tcPr>
          <w:p w14:paraId="7FB70B00" w14:textId="77777777" w:rsidR="004C0101" w:rsidRPr="004B083A" w:rsidRDefault="007429BE" w:rsidP="007429BE">
            <w:pPr>
              <w:adjustRightInd w:val="0"/>
              <w:ind w:right="-100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②　　　　　　　</w:t>
            </w:r>
            <w:r w:rsidR="004C0101" w:rsidRPr="004B6314">
              <w:rPr>
                <w:rFonts w:hAnsi="ＭＳ 明朝" w:hint="eastAsia"/>
                <w:sz w:val="24"/>
              </w:rPr>
              <w:t>円</w:t>
            </w:r>
          </w:p>
          <w:p w14:paraId="2C2E0054" w14:textId="77777777" w:rsidR="004C0101" w:rsidRPr="004B6314" w:rsidRDefault="004C0101" w:rsidP="00895C95">
            <w:pPr>
              <w:adjustRightInd w:val="0"/>
              <w:ind w:right="42"/>
              <w:jc w:val="right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（税抜）</w:t>
            </w:r>
          </w:p>
        </w:tc>
        <w:tc>
          <w:tcPr>
            <w:tcW w:w="2410" w:type="dxa"/>
            <w:vAlign w:val="center"/>
          </w:tcPr>
          <w:p w14:paraId="7BCF5DC5" w14:textId="77777777" w:rsidR="004C0101" w:rsidRPr="004B083A" w:rsidRDefault="007429BE" w:rsidP="007429BE">
            <w:pPr>
              <w:wordWrap w:val="0"/>
              <w:adjustRightInd w:val="0"/>
              <w:ind w:right="-94"/>
              <w:jc w:val="righ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③　</w:t>
            </w:r>
            <w:r>
              <w:rPr>
                <w:rFonts w:hAnsi="ＭＳ 明朝"/>
                <w:sz w:val="24"/>
              </w:rPr>
              <w:t xml:space="preserve">           </w:t>
            </w:r>
            <w:r w:rsidR="004C0101" w:rsidRPr="004B6314">
              <w:rPr>
                <w:rFonts w:hAnsi="ＭＳ 明朝" w:hint="eastAsia"/>
                <w:sz w:val="24"/>
              </w:rPr>
              <w:t>円</w:t>
            </w:r>
          </w:p>
          <w:p w14:paraId="5D4D44CD" w14:textId="77777777" w:rsidR="004C0101" w:rsidRPr="004B6314" w:rsidRDefault="004C0101" w:rsidP="00895C95">
            <w:pPr>
              <w:adjustRightInd w:val="0"/>
              <w:ind w:right="40"/>
              <w:jc w:val="right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（税抜）</w:t>
            </w:r>
          </w:p>
        </w:tc>
      </w:tr>
      <w:tr w:rsidR="004C0101" w14:paraId="149C850E" w14:textId="77777777" w:rsidTr="007429BE">
        <w:trPr>
          <w:trHeight w:val="373"/>
        </w:trPr>
        <w:tc>
          <w:tcPr>
            <w:tcW w:w="280" w:type="dxa"/>
            <w:vMerge/>
            <w:tcBorders>
              <w:right w:val="single" w:sz="4" w:space="0" w:color="FFFFFF"/>
            </w:tcBorders>
            <w:vAlign w:val="center"/>
          </w:tcPr>
          <w:p w14:paraId="7E1A92D4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5C7FD669" w14:textId="77777777" w:rsidR="003D7A3E" w:rsidRPr="004B083A" w:rsidRDefault="004C0101" w:rsidP="00895C95">
            <w:pPr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設置等に要した費用</w:t>
            </w:r>
          </w:p>
          <w:p w14:paraId="2F515CAD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合計</w:t>
            </w:r>
            <w:r w:rsidR="003D7A3E">
              <w:rPr>
                <w:rFonts w:hAnsi="ＭＳ 明朝" w:hint="eastAsia"/>
                <w:sz w:val="24"/>
              </w:rPr>
              <w:t>（①＋②＋</w:t>
            </w:r>
            <w:r w:rsidR="007429BE">
              <w:rPr>
                <w:rFonts w:hAnsi="ＭＳ 明朝" w:hint="eastAsia"/>
                <w:sz w:val="24"/>
              </w:rPr>
              <w:t>③</w:t>
            </w:r>
            <w:r w:rsidR="003D7A3E">
              <w:rPr>
                <w:rFonts w:hAnsi="ＭＳ 明朝" w:hint="eastAsia"/>
                <w:sz w:val="24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 w14:paraId="5F5D2D37" w14:textId="77777777" w:rsidR="004C0101" w:rsidRPr="004B6314" w:rsidRDefault="004C0101" w:rsidP="00895C95">
            <w:pPr>
              <w:adjustRightInd w:val="0"/>
              <w:ind w:right="40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 xml:space="preserve">　　　　　　　　　　　　　　　　　　　</w:t>
            </w:r>
            <w:r w:rsidRPr="004B6314">
              <w:rPr>
                <w:rFonts w:hAnsi="ＭＳ 明朝"/>
                <w:sz w:val="24"/>
              </w:rPr>
              <w:t xml:space="preserve"> </w:t>
            </w:r>
            <w:r w:rsidRPr="004B6314">
              <w:rPr>
                <w:rFonts w:hAnsi="ＭＳ 明朝" w:hint="eastAsia"/>
                <w:sz w:val="24"/>
              </w:rPr>
              <w:t>円（税抜）</w:t>
            </w:r>
          </w:p>
        </w:tc>
      </w:tr>
      <w:tr w:rsidR="004C0101" w14:paraId="31A13029" w14:textId="77777777" w:rsidTr="007429BE">
        <w:trPr>
          <w:trHeight w:val="344"/>
        </w:trPr>
        <w:tc>
          <w:tcPr>
            <w:tcW w:w="280" w:type="dxa"/>
            <w:vMerge/>
            <w:tcBorders>
              <w:right w:val="single" w:sz="4" w:space="0" w:color="FFFFFF"/>
            </w:tcBorders>
            <w:vAlign w:val="center"/>
          </w:tcPr>
          <w:p w14:paraId="53A9170B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18E5DA3D" w14:textId="77777777" w:rsidR="00C53BA7" w:rsidRPr="004B083A" w:rsidRDefault="004C0101" w:rsidP="00C53BA7">
            <w:pPr>
              <w:jc w:val="distribute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補助金交付決</w:t>
            </w:r>
          </w:p>
          <w:p w14:paraId="44F21673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  <w:r w:rsidRPr="004B083A">
              <w:rPr>
                <w:rFonts w:hAnsi="ＭＳ 明朝" w:hint="eastAsia"/>
                <w:spacing w:val="50"/>
                <w:kern w:val="0"/>
                <w:sz w:val="24"/>
                <w:fitText w:val="579" w:id="-472756992"/>
              </w:rPr>
              <w:t>定</w:t>
            </w:r>
            <w:r w:rsidRPr="004B083A">
              <w:rPr>
                <w:rFonts w:hAnsi="ＭＳ 明朝" w:hint="eastAsia"/>
                <w:kern w:val="0"/>
                <w:sz w:val="24"/>
                <w:fitText w:val="579" w:id="-472756992"/>
              </w:rPr>
              <w:t>額</w:t>
            </w:r>
          </w:p>
        </w:tc>
        <w:tc>
          <w:tcPr>
            <w:tcW w:w="7513" w:type="dxa"/>
            <w:gridSpan w:val="3"/>
            <w:vAlign w:val="center"/>
          </w:tcPr>
          <w:p w14:paraId="16540DC6" w14:textId="77777777" w:rsidR="004C0101" w:rsidRPr="004B6314" w:rsidRDefault="004C0101" w:rsidP="00895C95">
            <w:pPr>
              <w:adjustRightInd w:val="0"/>
              <w:ind w:right="40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 xml:space="preserve">　　　　　　　　　　　　　　　　　　　</w:t>
            </w:r>
            <w:r w:rsidRPr="004B6314">
              <w:rPr>
                <w:rFonts w:hAnsi="ＭＳ 明朝"/>
                <w:sz w:val="24"/>
              </w:rPr>
              <w:t xml:space="preserve"> </w:t>
            </w:r>
            <w:r w:rsidRPr="004B6314">
              <w:rPr>
                <w:rFonts w:hAnsi="ＭＳ 明朝" w:hint="eastAsia"/>
                <w:sz w:val="24"/>
              </w:rPr>
              <w:t>円</w:t>
            </w:r>
          </w:p>
        </w:tc>
      </w:tr>
      <w:tr w:rsidR="004C0101" w14:paraId="3C9B45E9" w14:textId="77777777" w:rsidTr="007429BE">
        <w:trPr>
          <w:trHeight w:val="190"/>
        </w:trPr>
        <w:tc>
          <w:tcPr>
            <w:tcW w:w="2977" w:type="dxa"/>
            <w:gridSpan w:val="2"/>
            <w:vAlign w:val="center"/>
          </w:tcPr>
          <w:p w14:paraId="0FC15676" w14:textId="77777777" w:rsidR="004C0101" w:rsidRPr="004B6314" w:rsidRDefault="004C0101" w:rsidP="00895C95">
            <w:pPr>
              <w:rPr>
                <w:rFonts w:hAnsi="ＭＳ 明朝"/>
                <w:sz w:val="24"/>
                <w:lang w:eastAsia="zh-CN"/>
              </w:rPr>
            </w:pPr>
            <w:r w:rsidRPr="004B6314">
              <w:rPr>
                <w:rFonts w:hAnsi="ＭＳ 明朝" w:hint="eastAsia"/>
                <w:sz w:val="24"/>
                <w:lang w:eastAsia="zh-CN"/>
              </w:rPr>
              <w:t>着手日</w:t>
            </w:r>
          </w:p>
        </w:tc>
        <w:tc>
          <w:tcPr>
            <w:tcW w:w="7513" w:type="dxa"/>
            <w:gridSpan w:val="3"/>
            <w:vAlign w:val="center"/>
          </w:tcPr>
          <w:p w14:paraId="071E9DE0" w14:textId="77777777" w:rsidR="004C0101" w:rsidRPr="004B6314" w:rsidRDefault="004C0101" w:rsidP="007429BE">
            <w:pPr>
              <w:adjustRightInd w:val="0"/>
              <w:ind w:right="2421" w:firstLineChars="500" w:firstLine="1317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年　　　月　　　日</w:t>
            </w:r>
          </w:p>
        </w:tc>
      </w:tr>
      <w:tr w:rsidR="004C0101" w14:paraId="5F1CDB5D" w14:textId="77777777" w:rsidTr="007429BE">
        <w:trPr>
          <w:trHeight w:val="293"/>
        </w:trPr>
        <w:tc>
          <w:tcPr>
            <w:tcW w:w="2977" w:type="dxa"/>
            <w:gridSpan w:val="2"/>
            <w:vAlign w:val="center"/>
          </w:tcPr>
          <w:p w14:paraId="2BD5C394" w14:textId="77777777" w:rsidR="004C0101" w:rsidRPr="004B6314" w:rsidRDefault="004C0101" w:rsidP="00895C95">
            <w:pPr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完了日</w:t>
            </w:r>
          </w:p>
        </w:tc>
        <w:tc>
          <w:tcPr>
            <w:tcW w:w="7513" w:type="dxa"/>
            <w:gridSpan w:val="3"/>
            <w:vAlign w:val="center"/>
          </w:tcPr>
          <w:p w14:paraId="42BCC6A1" w14:textId="77777777" w:rsidR="004C0101" w:rsidRPr="004B6314" w:rsidRDefault="004C0101" w:rsidP="007429BE">
            <w:pPr>
              <w:adjustRightInd w:val="0"/>
              <w:ind w:right="2421" w:firstLineChars="500" w:firstLine="1317"/>
              <w:rPr>
                <w:rFonts w:hAnsi="ＭＳ 明朝"/>
                <w:sz w:val="24"/>
              </w:rPr>
            </w:pPr>
            <w:r w:rsidRPr="004B6314">
              <w:rPr>
                <w:rFonts w:hAnsi="ＭＳ 明朝" w:hint="eastAsia"/>
                <w:sz w:val="24"/>
              </w:rPr>
              <w:t>年　　　月　　　日</w:t>
            </w:r>
          </w:p>
        </w:tc>
      </w:tr>
    </w:tbl>
    <w:p w14:paraId="7118668F" w14:textId="77777777" w:rsidR="00BF32A3" w:rsidRPr="004B083A" w:rsidRDefault="00BF32A3" w:rsidP="00BF32A3">
      <w:pPr>
        <w:rPr>
          <w:szCs w:val="26"/>
        </w:rPr>
      </w:pPr>
      <w:r w:rsidRPr="00792785">
        <w:rPr>
          <w:rFonts w:hint="eastAsia"/>
          <w:szCs w:val="26"/>
        </w:rPr>
        <w:t>添付書類</w:t>
      </w:r>
    </w:p>
    <w:p w14:paraId="50236BBE" w14:textId="77777777" w:rsidR="00BF32A3" w:rsidRPr="004B083A" w:rsidRDefault="00C53BA7" w:rsidP="00833E0E">
      <w:pPr>
        <w:spacing w:line="260" w:lineRule="atLeast"/>
        <w:ind w:leftChars="100" w:left="566" w:hangingChars="100" w:hanging="283"/>
        <w:rPr>
          <w:rFonts w:hAnsi="ＭＳ 明朝" w:cs="ＭＳ 明朝"/>
        </w:rPr>
      </w:pPr>
      <w:r w:rsidRPr="00792785">
        <w:rPr>
          <w:rFonts w:hAnsi="ＭＳ 明朝" w:cs="ＭＳ 明朝" w:hint="eastAsia"/>
        </w:rPr>
        <w:t>１</w:t>
      </w:r>
      <w:r w:rsidR="00BF32A3" w:rsidRPr="00792785">
        <w:rPr>
          <w:rFonts w:hAnsi="ＭＳ 明朝" w:cs="ＭＳ 明朝" w:hint="eastAsia"/>
        </w:rPr>
        <w:t xml:space="preserve">　</w:t>
      </w:r>
      <w:r w:rsidR="005F7DA7">
        <w:rPr>
          <w:rFonts w:hAnsi="ＭＳ 明朝" w:cs="ＭＳ 明朝" w:hint="eastAsia"/>
        </w:rPr>
        <w:t>補助対象設備等</w:t>
      </w:r>
      <w:r w:rsidR="00BF32A3" w:rsidRPr="00792785">
        <w:rPr>
          <w:rFonts w:hAnsi="ＭＳ 明朝" w:cs="ＭＳ 明朝" w:hint="eastAsia"/>
        </w:rPr>
        <w:t>の設置に係る工事請負契約書の写し。ただし、工事請負契約</w:t>
      </w:r>
      <w:r w:rsidRPr="00792785">
        <w:rPr>
          <w:rFonts w:hAnsi="ＭＳ 明朝" w:cs="ＭＳ 明朝" w:hint="eastAsia"/>
        </w:rPr>
        <w:t>を伴わない設置については不要</w:t>
      </w:r>
    </w:p>
    <w:p w14:paraId="79E93229" w14:textId="77777777" w:rsidR="00BF32A3" w:rsidRPr="004B083A" w:rsidRDefault="00C53BA7" w:rsidP="00BF32A3">
      <w:pPr>
        <w:spacing w:line="260" w:lineRule="atLeast"/>
        <w:ind w:firstLineChars="100" w:firstLine="283"/>
        <w:rPr>
          <w:rFonts w:hAnsi="ＭＳ 明朝" w:cs="ＭＳ 明朝"/>
        </w:rPr>
      </w:pPr>
      <w:r w:rsidRPr="00792785">
        <w:rPr>
          <w:rFonts w:hAnsi="ＭＳ 明朝" w:cs="ＭＳ 明朝" w:hint="eastAsia"/>
        </w:rPr>
        <w:t>２</w:t>
      </w:r>
      <w:r w:rsidR="00BF32A3" w:rsidRPr="00792785">
        <w:rPr>
          <w:rFonts w:hAnsi="ＭＳ 明朝" w:cs="ＭＳ 明朝" w:hint="eastAsia"/>
        </w:rPr>
        <w:t xml:space="preserve">　</w:t>
      </w:r>
      <w:r w:rsidR="005F7DA7">
        <w:rPr>
          <w:rFonts w:hAnsi="ＭＳ 明朝" w:cs="ＭＳ 明朝" w:hint="eastAsia"/>
        </w:rPr>
        <w:t>補助対象設備等</w:t>
      </w:r>
      <w:r w:rsidR="00BF32A3" w:rsidRPr="00792785">
        <w:rPr>
          <w:rFonts w:hAnsi="ＭＳ 明朝" w:cs="ＭＳ 明朝" w:hint="eastAsia"/>
        </w:rPr>
        <w:t>の設置に要した費用に係る領収書及びその内訳書の写し</w:t>
      </w:r>
    </w:p>
    <w:p w14:paraId="02363C72" w14:textId="77777777" w:rsidR="00BF32A3" w:rsidRPr="004B083A" w:rsidRDefault="00C53BA7" w:rsidP="00BF32A3">
      <w:pPr>
        <w:spacing w:line="260" w:lineRule="atLeast"/>
        <w:ind w:firstLineChars="100" w:firstLine="283"/>
        <w:rPr>
          <w:rFonts w:hAnsi="ＭＳ 明朝" w:cs="ＭＳ 明朝"/>
        </w:rPr>
      </w:pPr>
      <w:r w:rsidRPr="00792785">
        <w:rPr>
          <w:rFonts w:hAnsi="ＭＳ 明朝" w:cs="ＭＳ 明朝" w:hint="eastAsia"/>
        </w:rPr>
        <w:t>３</w:t>
      </w:r>
      <w:r w:rsidR="00BF32A3" w:rsidRPr="00792785">
        <w:rPr>
          <w:rFonts w:hAnsi="ＭＳ 明朝" w:cs="ＭＳ 明朝" w:hint="eastAsia"/>
        </w:rPr>
        <w:t xml:space="preserve">　</w:t>
      </w:r>
      <w:r w:rsidR="005F7DA7">
        <w:rPr>
          <w:rFonts w:hAnsi="ＭＳ 明朝" w:cs="ＭＳ 明朝" w:hint="eastAsia"/>
        </w:rPr>
        <w:t>補助対象設備等</w:t>
      </w:r>
      <w:r w:rsidR="00BF32A3" w:rsidRPr="00792785">
        <w:rPr>
          <w:rFonts w:hAnsi="ＭＳ 明朝" w:cs="ＭＳ 明朝" w:hint="eastAsia"/>
        </w:rPr>
        <w:t>の設置の完成を示す現況写真</w:t>
      </w:r>
    </w:p>
    <w:p w14:paraId="75B9841A" w14:textId="77777777" w:rsidR="00BF32A3" w:rsidRPr="004B083A" w:rsidRDefault="00C53BA7" w:rsidP="00BF32A3">
      <w:pPr>
        <w:spacing w:line="260" w:lineRule="atLeast"/>
        <w:ind w:firstLineChars="100" w:firstLine="283"/>
        <w:rPr>
          <w:rFonts w:hAnsi="ＭＳ 明朝" w:cs="ＭＳ 明朝"/>
        </w:rPr>
      </w:pPr>
      <w:r w:rsidRPr="00792785">
        <w:rPr>
          <w:rFonts w:hAnsi="ＭＳ 明朝" w:cs="ＭＳ 明朝" w:hint="eastAsia"/>
        </w:rPr>
        <w:t>４</w:t>
      </w:r>
      <w:r w:rsidR="00BF32A3" w:rsidRPr="00792785">
        <w:rPr>
          <w:rFonts w:hAnsi="ＭＳ 明朝" w:cs="ＭＳ 明朝" w:hint="eastAsia"/>
        </w:rPr>
        <w:t xml:space="preserve">　</w:t>
      </w:r>
      <w:r w:rsidR="005F7DA7">
        <w:rPr>
          <w:rFonts w:hAnsi="ＭＳ 明朝" w:cs="ＭＳ 明朝" w:hint="eastAsia"/>
        </w:rPr>
        <w:t>補助対象設備等</w:t>
      </w:r>
      <w:r w:rsidR="00BF32A3" w:rsidRPr="00792785">
        <w:rPr>
          <w:rFonts w:hAnsi="ＭＳ 明朝" w:cs="ＭＳ 明朝" w:hint="eastAsia"/>
        </w:rPr>
        <w:t>の保証書（製造事業者が発行したもの）の写し</w:t>
      </w:r>
    </w:p>
    <w:p w14:paraId="690DDD78" w14:textId="77777777" w:rsidR="00BF32A3" w:rsidRPr="004B083A" w:rsidRDefault="00C53BA7" w:rsidP="00EC4C86">
      <w:pPr>
        <w:spacing w:line="260" w:lineRule="atLeast"/>
        <w:ind w:leftChars="100" w:left="566" w:hangingChars="100" w:hanging="283"/>
        <w:rPr>
          <w:rFonts w:hAnsi="ＭＳ 明朝" w:cs="ＭＳ 明朝"/>
        </w:rPr>
      </w:pPr>
      <w:r w:rsidRPr="00792785">
        <w:rPr>
          <w:rFonts w:hAnsi="ＭＳ 明朝" w:cs="ＭＳ 明朝" w:hint="eastAsia"/>
        </w:rPr>
        <w:t>５</w:t>
      </w:r>
      <w:r w:rsidR="00BF32A3" w:rsidRPr="00792785">
        <w:rPr>
          <w:rFonts w:hAnsi="ＭＳ 明朝" w:cs="ＭＳ 明朝" w:hint="eastAsia"/>
        </w:rPr>
        <w:t xml:space="preserve">　太陽光発電設備を設置し、余剰電力を売電する場合は、</w:t>
      </w:r>
      <w:r w:rsidR="00EC4C86" w:rsidRPr="00EC4C86">
        <w:rPr>
          <w:rFonts w:hAnsi="ＭＳ 明朝" w:cs="ＭＳ 明朝" w:hint="eastAsia"/>
        </w:rPr>
        <w:t>電力受給契約申込書の写し</w:t>
      </w:r>
      <w:r w:rsidR="00EC4C86" w:rsidRPr="00792785">
        <w:rPr>
          <w:rFonts w:hAnsi="ＭＳ 明朝" w:cs="ＭＳ 明朝" w:hint="eastAsia"/>
        </w:rPr>
        <w:t>（</w:t>
      </w:r>
      <w:r w:rsidR="00EC4C86" w:rsidRPr="00EC4C86">
        <w:rPr>
          <w:rFonts w:hAnsi="ＭＳ 明朝" w:cs="ＭＳ 明朝" w:hint="eastAsia"/>
        </w:rPr>
        <w:t>売電契約の内容が分かるもの</w:t>
      </w:r>
      <w:r w:rsidR="00EC4C86" w:rsidRPr="00792785">
        <w:rPr>
          <w:rFonts w:hAnsi="ＭＳ 明朝" w:cs="ＭＳ 明朝" w:hint="eastAsia"/>
        </w:rPr>
        <w:t>）</w:t>
      </w:r>
    </w:p>
    <w:sectPr w:rsidR="00BF32A3" w:rsidRPr="004B083A" w:rsidSect="004B083A">
      <w:pgSz w:w="11906" w:h="16838" w:code="9"/>
      <w:pgMar w:top="680" w:right="680" w:bottom="680" w:left="680" w:header="396" w:footer="396" w:gutter="0"/>
      <w:cols w:space="425"/>
      <w:docGrid w:type="linesAndChars" w:linePitch="364" w:charSpace="4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CD90" w14:textId="77777777" w:rsidR="00CF35BE" w:rsidRDefault="00CF35BE" w:rsidP="00EC36A2">
      <w:r>
        <w:separator/>
      </w:r>
    </w:p>
  </w:endnote>
  <w:endnote w:type="continuationSeparator" w:id="0">
    <w:p w14:paraId="3053E4AD" w14:textId="77777777" w:rsidR="00CF35BE" w:rsidRDefault="00CF35BE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3775" w14:textId="77777777" w:rsidR="00CF35BE" w:rsidRDefault="00CF35BE" w:rsidP="00EC36A2">
      <w:r>
        <w:separator/>
      </w:r>
    </w:p>
  </w:footnote>
  <w:footnote w:type="continuationSeparator" w:id="0">
    <w:p w14:paraId="36398C82" w14:textId="77777777" w:rsidR="00CF35BE" w:rsidRDefault="00CF35BE" w:rsidP="00EC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357"/>
  <w:drawingGridHorizontalSpacing w:val="283"/>
  <w:drawingGridVerticalSpacing w:val="18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6"/>
    <w:rsid w:val="00017FD6"/>
    <w:rsid w:val="00086809"/>
    <w:rsid w:val="00096DCC"/>
    <w:rsid w:val="000E673A"/>
    <w:rsid w:val="00155B05"/>
    <w:rsid w:val="00195686"/>
    <w:rsid w:val="001D5E3A"/>
    <w:rsid w:val="002047B2"/>
    <w:rsid w:val="003C4AAB"/>
    <w:rsid w:val="003D7A3E"/>
    <w:rsid w:val="003E4211"/>
    <w:rsid w:val="004B083A"/>
    <w:rsid w:val="004B6314"/>
    <w:rsid w:val="004C0101"/>
    <w:rsid w:val="004D07CB"/>
    <w:rsid w:val="005F7DA7"/>
    <w:rsid w:val="006873F1"/>
    <w:rsid w:val="006B7187"/>
    <w:rsid w:val="006C7AF7"/>
    <w:rsid w:val="006E263D"/>
    <w:rsid w:val="007429BE"/>
    <w:rsid w:val="00747C75"/>
    <w:rsid w:val="00772FB6"/>
    <w:rsid w:val="00792785"/>
    <w:rsid w:val="00794989"/>
    <w:rsid w:val="007A1272"/>
    <w:rsid w:val="007C58BD"/>
    <w:rsid w:val="007E5127"/>
    <w:rsid w:val="0081041F"/>
    <w:rsid w:val="00823F76"/>
    <w:rsid w:val="00833E0E"/>
    <w:rsid w:val="00895C95"/>
    <w:rsid w:val="008E2472"/>
    <w:rsid w:val="00914295"/>
    <w:rsid w:val="0091506B"/>
    <w:rsid w:val="00954A79"/>
    <w:rsid w:val="009740C2"/>
    <w:rsid w:val="009B3360"/>
    <w:rsid w:val="009C0D39"/>
    <w:rsid w:val="009C698D"/>
    <w:rsid w:val="00A31851"/>
    <w:rsid w:val="00A66036"/>
    <w:rsid w:val="00A80D6E"/>
    <w:rsid w:val="00B024E5"/>
    <w:rsid w:val="00B50F47"/>
    <w:rsid w:val="00B63789"/>
    <w:rsid w:val="00BB057A"/>
    <w:rsid w:val="00BF32A3"/>
    <w:rsid w:val="00C53BA7"/>
    <w:rsid w:val="00CA2947"/>
    <w:rsid w:val="00CA32F1"/>
    <w:rsid w:val="00CC7948"/>
    <w:rsid w:val="00CF35BE"/>
    <w:rsid w:val="00D21290"/>
    <w:rsid w:val="00D23598"/>
    <w:rsid w:val="00D45EE3"/>
    <w:rsid w:val="00DA0756"/>
    <w:rsid w:val="00DD7F4F"/>
    <w:rsid w:val="00E106C2"/>
    <w:rsid w:val="00E418B8"/>
    <w:rsid w:val="00E5129E"/>
    <w:rsid w:val="00E75E49"/>
    <w:rsid w:val="00EA48B8"/>
    <w:rsid w:val="00EC36A2"/>
    <w:rsid w:val="00EC4C86"/>
    <w:rsid w:val="00ED5E50"/>
    <w:rsid w:val="00F223A3"/>
    <w:rsid w:val="00F82FAC"/>
    <w:rsid w:val="00FA241E"/>
    <w:rsid w:val="00F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5F4369"/>
  <w14:defaultImageDpi w14:val="0"/>
  <w15:docId w15:val="{614F1071-8082-4503-B584-F5990841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E50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hAnsi="ＭＳ 明朝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36A2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36A2"/>
    <w:rPr>
      <w:rFonts w:cs="Times New Roman"/>
      <w:kern w:val="2"/>
      <w:sz w:val="24"/>
    </w:rPr>
  </w:style>
  <w:style w:type="character" w:styleId="a9">
    <w:name w:val="annotation reference"/>
    <w:basedOn w:val="a0"/>
    <w:uiPriority w:val="99"/>
    <w:rsid w:val="00B63789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rsid w:val="00B63789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B63789"/>
    <w:rPr>
      <w:rFonts w:ascii="ＭＳ 明朝" w:cs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rsid w:val="00B63789"/>
    <w:rPr>
      <w:b/>
      <w:bCs/>
    </w:rPr>
  </w:style>
  <w:style w:type="character" w:customStyle="1" w:styleId="ad">
    <w:name w:val="コメント内容 (文字)"/>
    <w:basedOn w:val="ab"/>
    <w:link w:val="ac"/>
    <w:uiPriority w:val="99"/>
    <w:locked/>
    <w:rsid w:val="00B63789"/>
    <w:rPr>
      <w:rFonts w:ascii="ＭＳ 明朝" w:cs="Times New Roman"/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B63789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B6378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D85F-9611-42FD-BE3D-9B615A1B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11別紙１－１（記入例）[1].dot</Template>
  <TotalTime>1</TotalTime>
  <Pages>1</Pages>
  <Words>98</Words>
  <Characters>565</Characters>
  <Application>Microsoft Office Word</Application>
  <DocSecurity>4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研人</dc:creator>
  <cp:keywords/>
  <dc:description/>
  <cp:lastModifiedBy>伊藤 研人</cp:lastModifiedBy>
  <cp:revision>2</cp:revision>
  <cp:lastPrinted>2021-04-16T00:01:00Z</cp:lastPrinted>
  <dcterms:created xsi:type="dcterms:W3CDTF">2026-03-26T00:14:00Z</dcterms:created>
  <dcterms:modified xsi:type="dcterms:W3CDTF">2026-03-26T00:14:00Z</dcterms:modified>
</cp:coreProperties>
</file>