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93" w:rsidRPr="00A74D0B" w:rsidRDefault="00E83AEF" w:rsidP="00A74D0B">
      <w:pPr>
        <w:jc w:val="center"/>
        <w:rPr>
          <w:rFonts w:asciiTheme="majorEastAsia" w:eastAsiaTheme="majorEastAsia" w:hAnsiTheme="majorEastAsia"/>
          <w:color w:val="4F81BD" w:themeColor="accent1"/>
          <w:sz w:val="28"/>
          <w:szCs w:val="28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AD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軽度者に対する福祉用具貸与の例外給付に係る確認方法</w:t>
      </w:r>
    </w:p>
    <w:p w:rsidR="00BB14E1" w:rsidRPr="005555E9" w:rsidRDefault="00BB14E1" w:rsidP="005D2466">
      <w:pPr>
        <w:rPr>
          <w:rFonts w:asciiTheme="majorEastAsia" w:eastAsiaTheme="majorEastAsia" w:hAnsiTheme="majorEastAsia"/>
        </w:rPr>
      </w:pPr>
    </w:p>
    <w:p w:rsidR="00334C93" w:rsidRPr="005555E9" w:rsidRDefault="00334C93" w:rsidP="005D246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5555E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対象種目</w:t>
      </w:r>
    </w:p>
    <w:p w:rsidR="005555E9" w:rsidRPr="00A27AD3" w:rsidRDefault="005555E9" w:rsidP="005D2466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8458F8" w:rsidRPr="005555E9" w:rsidRDefault="008458F8" w:rsidP="005D2466">
      <w:pPr>
        <w:rPr>
          <w:rFonts w:asciiTheme="majorEastAsia" w:eastAsiaTheme="majorEastAsia" w:hAnsiTheme="majorEastAsia"/>
          <w:sz w:val="22"/>
        </w:rPr>
      </w:pPr>
      <w:r w:rsidRPr="005555E9">
        <w:rPr>
          <w:rFonts w:asciiTheme="majorEastAsia" w:eastAsiaTheme="majorEastAsia" w:hAnsiTheme="majorEastAsia" w:hint="eastAsia"/>
          <w:sz w:val="22"/>
        </w:rPr>
        <w:t xml:space="preserve">ア　</w:t>
      </w:r>
      <w:r w:rsidR="00E079C5" w:rsidRPr="005555E9">
        <w:rPr>
          <w:rFonts w:asciiTheme="majorEastAsia" w:eastAsiaTheme="majorEastAsia" w:hAnsiTheme="majorEastAsia" w:hint="eastAsia"/>
          <w:sz w:val="22"/>
        </w:rPr>
        <w:t>車いす（同付属品）</w:t>
      </w:r>
    </w:p>
    <w:p w:rsidR="008458F8" w:rsidRPr="005555E9" w:rsidRDefault="008458F8" w:rsidP="005D2466">
      <w:pPr>
        <w:rPr>
          <w:rFonts w:asciiTheme="majorEastAsia" w:eastAsiaTheme="majorEastAsia" w:hAnsiTheme="majorEastAsia"/>
          <w:sz w:val="22"/>
        </w:rPr>
      </w:pPr>
      <w:r w:rsidRPr="005555E9">
        <w:rPr>
          <w:rFonts w:asciiTheme="majorEastAsia" w:eastAsiaTheme="majorEastAsia" w:hAnsiTheme="majorEastAsia" w:hint="eastAsia"/>
          <w:sz w:val="22"/>
        </w:rPr>
        <w:t xml:space="preserve">イ　</w:t>
      </w:r>
      <w:r w:rsidR="00E079C5" w:rsidRPr="005555E9">
        <w:rPr>
          <w:rFonts w:asciiTheme="majorEastAsia" w:eastAsiaTheme="majorEastAsia" w:hAnsiTheme="majorEastAsia" w:hint="eastAsia"/>
          <w:sz w:val="22"/>
        </w:rPr>
        <w:t>特殊寝台（同付属品）</w:t>
      </w:r>
    </w:p>
    <w:p w:rsidR="008458F8" w:rsidRPr="005555E9" w:rsidRDefault="008458F8" w:rsidP="005D2466">
      <w:pPr>
        <w:rPr>
          <w:rFonts w:asciiTheme="majorEastAsia" w:eastAsiaTheme="majorEastAsia" w:hAnsiTheme="majorEastAsia"/>
          <w:sz w:val="22"/>
        </w:rPr>
      </w:pPr>
      <w:r w:rsidRPr="005555E9">
        <w:rPr>
          <w:rFonts w:asciiTheme="majorEastAsia" w:eastAsiaTheme="majorEastAsia" w:hAnsiTheme="majorEastAsia" w:hint="eastAsia"/>
          <w:sz w:val="22"/>
        </w:rPr>
        <w:t xml:space="preserve">ウ　</w:t>
      </w:r>
      <w:r w:rsidR="00E079C5" w:rsidRPr="005555E9">
        <w:rPr>
          <w:rFonts w:asciiTheme="majorEastAsia" w:eastAsiaTheme="majorEastAsia" w:hAnsiTheme="majorEastAsia" w:hint="eastAsia"/>
          <w:sz w:val="22"/>
        </w:rPr>
        <w:t>床ずれ防止用具</w:t>
      </w:r>
      <w:r w:rsidRPr="005555E9">
        <w:rPr>
          <w:rFonts w:asciiTheme="majorEastAsia" w:eastAsiaTheme="majorEastAsia" w:hAnsiTheme="majorEastAsia" w:hint="eastAsia"/>
          <w:sz w:val="22"/>
        </w:rPr>
        <w:t>、</w:t>
      </w:r>
      <w:r w:rsidR="00E079C5" w:rsidRPr="005555E9">
        <w:rPr>
          <w:rFonts w:asciiTheme="majorEastAsia" w:eastAsiaTheme="majorEastAsia" w:hAnsiTheme="majorEastAsia" w:hint="eastAsia"/>
          <w:sz w:val="22"/>
        </w:rPr>
        <w:t>体位変換器</w:t>
      </w:r>
    </w:p>
    <w:p w:rsidR="008458F8" w:rsidRPr="005555E9" w:rsidRDefault="008458F8" w:rsidP="005D2466">
      <w:pPr>
        <w:rPr>
          <w:rFonts w:asciiTheme="majorEastAsia" w:eastAsiaTheme="majorEastAsia" w:hAnsiTheme="majorEastAsia"/>
          <w:sz w:val="22"/>
        </w:rPr>
      </w:pPr>
      <w:r w:rsidRPr="005555E9">
        <w:rPr>
          <w:rFonts w:asciiTheme="majorEastAsia" w:eastAsiaTheme="majorEastAsia" w:hAnsiTheme="majorEastAsia" w:hint="eastAsia"/>
          <w:sz w:val="22"/>
        </w:rPr>
        <w:t xml:space="preserve">エ　</w:t>
      </w:r>
      <w:r w:rsidR="00E079C5" w:rsidRPr="005555E9">
        <w:rPr>
          <w:rFonts w:asciiTheme="majorEastAsia" w:eastAsiaTheme="majorEastAsia" w:hAnsiTheme="majorEastAsia" w:hint="eastAsia"/>
          <w:sz w:val="22"/>
        </w:rPr>
        <w:t>認知症老人徘徊感知機器</w:t>
      </w:r>
    </w:p>
    <w:p w:rsidR="008458F8" w:rsidRPr="005555E9" w:rsidRDefault="008458F8" w:rsidP="005D2466">
      <w:pPr>
        <w:rPr>
          <w:rFonts w:asciiTheme="majorEastAsia" w:eastAsiaTheme="majorEastAsia" w:hAnsiTheme="majorEastAsia"/>
          <w:sz w:val="22"/>
        </w:rPr>
      </w:pPr>
      <w:r w:rsidRPr="005555E9">
        <w:rPr>
          <w:rFonts w:asciiTheme="majorEastAsia" w:eastAsiaTheme="majorEastAsia" w:hAnsiTheme="majorEastAsia" w:hint="eastAsia"/>
          <w:sz w:val="22"/>
        </w:rPr>
        <w:t xml:space="preserve">オ　</w:t>
      </w:r>
      <w:r w:rsidR="00E079C5" w:rsidRPr="005555E9">
        <w:rPr>
          <w:rFonts w:asciiTheme="majorEastAsia" w:eastAsiaTheme="majorEastAsia" w:hAnsiTheme="majorEastAsia" w:hint="eastAsia"/>
          <w:sz w:val="22"/>
        </w:rPr>
        <w:t>移動用リフト（つり具を除く）</w:t>
      </w:r>
    </w:p>
    <w:p w:rsidR="005D2466" w:rsidRPr="005555E9" w:rsidRDefault="008458F8" w:rsidP="005D2466">
      <w:pPr>
        <w:rPr>
          <w:rFonts w:asciiTheme="majorEastAsia" w:eastAsiaTheme="majorEastAsia" w:hAnsiTheme="majorEastAsia"/>
          <w:sz w:val="22"/>
        </w:rPr>
      </w:pPr>
      <w:r w:rsidRPr="005555E9">
        <w:rPr>
          <w:rFonts w:asciiTheme="majorEastAsia" w:eastAsiaTheme="majorEastAsia" w:hAnsiTheme="majorEastAsia" w:hint="eastAsia"/>
          <w:sz w:val="22"/>
        </w:rPr>
        <w:t>カ　自動</w:t>
      </w:r>
      <w:r w:rsidR="00C80F91" w:rsidRPr="005555E9">
        <w:rPr>
          <w:rFonts w:asciiTheme="majorEastAsia" w:eastAsiaTheme="majorEastAsia" w:hAnsiTheme="majorEastAsia" w:hint="eastAsia"/>
          <w:sz w:val="22"/>
        </w:rPr>
        <w:t>排泄処理装置</w:t>
      </w:r>
    </w:p>
    <w:p w:rsidR="00334C93" w:rsidRDefault="00334C93" w:rsidP="005D2466">
      <w:pPr>
        <w:rPr>
          <w:rFonts w:asciiTheme="majorEastAsia" w:eastAsiaTheme="majorEastAsia" w:hAnsiTheme="majorEastAsia"/>
        </w:rPr>
      </w:pPr>
    </w:p>
    <w:p w:rsidR="00A74D0B" w:rsidRDefault="00541255" w:rsidP="005D2466">
      <w:pPr>
        <w:rPr>
          <w:rFonts w:asciiTheme="majorEastAsia" w:eastAsiaTheme="majorEastAsia" w:hAnsiTheme="majorEastAsia"/>
        </w:rPr>
      </w:pPr>
      <w:r w:rsidRPr="00541255">
        <w:rPr>
          <w:rFonts w:hint="eastAsia"/>
          <w:noProof/>
        </w:rPr>
        <w:drawing>
          <wp:inline distT="0" distB="0" distL="0" distR="0">
            <wp:extent cx="5400040" cy="5233327"/>
            <wp:effectExtent l="0" t="0" r="0" b="5715"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1F" w:rsidRPr="005555E9" w:rsidRDefault="00AB6A1F" w:rsidP="005D2466">
      <w:pPr>
        <w:rPr>
          <w:rFonts w:asciiTheme="majorEastAsia" w:eastAsiaTheme="majorEastAsia" w:hAnsiTheme="majorEastAsia"/>
        </w:rPr>
      </w:pPr>
    </w:p>
    <w:p w:rsidR="00A74D0B" w:rsidRDefault="00541255" w:rsidP="005D246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541255">
        <w:rPr>
          <w:noProof/>
        </w:rPr>
        <w:lastRenderedPageBreak/>
        <w:drawing>
          <wp:inline distT="0" distB="0" distL="0" distR="0">
            <wp:extent cx="5400040" cy="1445869"/>
            <wp:effectExtent l="0" t="0" r="0" b="2540"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0B" w:rsidRDefault="00A74D0B" w:rsidP="005D246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541255" w:rsidRDefault="00541255" w:rsidP="005D246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334C93" w:rsidRPr="005555E9" w:rsidRDefault="00474D70" w:rsidP="005D246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5555E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例外給付手続きの流れ</w:t>
      </w:r>
    </w:p>
    <w:p w:rsidR="005555E9" w:rsidRPr="005555E9" w:rsidRDefault="005555E9" w:rsidP="005D2466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474D70" w:rsidRPr="005555E9" w:rsidRDefault="005D2466" w:rsidP="005D2466">
      <w:pPr>
        <w:ind w:left="422" w:hangingChars="200" w:hanging="422"/>
        <w:rPr>
          <w:rFonts w:asciiTheme="majorEastAsia" w:eastAsiaTheme="majorEastAsia" w:hAnsiTheme="majorEastAsia"/>
          <w:b/>
        </w:rPr>
      </w:pPr>
      <w:r w:rsidRPr="005555E9">
        <w:rPr>
          <w:rFonts w:asciiTheme="majorEastAsia" w:eastAsiaTheme="majorEastAsia" w:hAnsiTheme="majorEastAsia" w:hint="eastAsia"/>
          <w:b/>
        </w:rPr>
        <w:t>１</w:t>
      </w:r>
      <w:r w:rsidR="00474D70" w:rsidRPr="005555E9">
        <w:rPr>
          <w:rFonts w:asciiTheme="majorEastAsia" w:eastAsiaTheme="majorEastAsia" w:hAnsiTheme="majorEastAsia" w:hint="eastAsia"/>
          <w:b/>
        </w:rPr>
        <w:t xml:space="preserve">　利用者の状態確認</w:t>
      </w:r>
    </w:p>
    <w:p w:rsidR="008458F8" w:rsidRPr="005555E9" w:rsidRDefault="00474D70" w:rsidP="00474D70">
      <w:pPr>
        <w:ind w:leftChars="200" w:left="42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要介護認定</w:t>
      </w:r>
      <w:r w:rsidR="00C80F91" w:rsidRPr="005555E9">
        <w:rPr>
          <w:rFonts w:asciiTheme="majorEastAsia" w:eastAsiaTheme="majorEastAsia" w:hAnsiTheme="majorEastAsia" w:hint="eastAsia"/>
        </w:rPr>
        <w:t>調査</w:t>
      </w:r>
      <w:r w:rsidRPr="005555E9">
        <w:rPr>
          <w:rFonts w:asciiTheme="majorEastAsia" w:eastAsiaTheme="majorEastAsia" w:hAnsiTheme="majorEastAsia" w:hint="eastAsia"/>
        </w:rPr>
        <w:t>の直近の結果が表１の例外給付の対象となる状態像（厚生労働大臣が</w:t>
      </w:r>
    </w:p>
    <w:p w:rsidR="00474D70" w:rsidRPr="005555E9" w:rsidRDefault="00474D70" w:rsidP="008458F8">
      <w:pPr>
        <w:ind w:firstLineChars="100" w:firstLine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定める者のイに該当する基本調査の結果）であるか確認</w:t>
      </w:r>
      <w:r w:rsidR="00C80F91" w:rsidRPr="005555E9">
        <w:rPr>
          <w:rFonts w:asciiTheme="majorEastAsia" w:eastAsiaTheme="majorEastAsia" w:hAnsiTheme="majorEastAsia" w:hint="eastAsia"/>
        </w:rPr>
        <w:t>します</w:t>
      </w:r>
      <w:r w:rsidRPr="005555E9">
        <w:rPr>
          <w:rFonts w:asciiTheme="majorEastAsia" w:eastAsiaTheme="majorEastAsia" w:hAnsiTheme="majorEastAsia" w:hint="eastAsia"/>
        </w:rPr>
        <w:t>。</w:t>
      </w:r>
    </w:p>
    <w:p w:rsidR="00474D70" w:rsidRPr="00A96B90" w:rsidRDefault="00474D70" w:rsidP="008458F8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A96B90">
        <w:rPr>
          <w:rFonts w:asciiTheme="majorEastAsia" w:eastAsiaTheme="majorEastAsia" w:hAnsiTheme="majorEastAsia" w:hint="eastAsia"/>
          <w:u w:val="single"/>
        </w:rPr>
        <w:t>⇒該当する場合、市への確認は必要ありません。</w:t>
      </w:r>
    </w:p>
    <w:p w:rsidR="005555E9" w:rsidRPr="005555E9" w:rsidRDefault="005555E9" w:rsidP="008458F8">
      <w:pPr>
        <w:ind w:firstLineChars="100" w:firstLine="210"/>
        <w:rPr>
          <w:rFonts w:asciiTheme="majorEastAsia" w:eastAsiaTheme="majorEastAsia" w:hAnsiTheme="majorEastAsia"/>
        </w:rPr>
      </w:pPr>
    </w:p>
    <w:p w:rsidR="00474D70" w:rsidRPr="005555E9" w:rsidRDefault="00474D70" w:rsidP="00474D70">
      <w:pPr>
        <w:rPr>
          <w:rFonts w:asciiTheme="majorEastAsia" w:eastAsiaTheme="majorEastAsia" w:hAnsiTheme="majorEastAsia"/>
          <w:b/>
        </w:rPr>
      </w:pPr>
      <w:r w:rsidRPr="005555E9">
        <w:rPr>
          <w:rFonts w:asciiTheme="majorEastAsia" w:eastAsiaTheme="majorEastAsia" w:hAnsiTheme="majorEastAsia" w:hint="eastAsia"/>
          <w:b/>
        </w:rPr>
        <w:t>２　医師に対する意見照会</w:t>
      </w:r>
    </w:p>
    <w:p w:rsidR="002F202E" w:rsidRPr="005555E9" w:rsidRDefault="00474D70" w:rsidP="002F202E">
      <w:pPr>
        <w:ind w:left="630" w:hangingChars="300" w:hanging="63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 xml:space="preserve">　　</w:t>
      </w:r>
      <w:r w:rsidR="00A20E6A" w:rsidRPr="005555E9">
        <w:rPr>
          <w:rFonts w:asciiTheme="majorEastAsia" w:eastAsiaTheme="majorEastAsia" w:hAnsiTheme="majorEastAsia" w:hint="eastAsia"/>
        </w:rPr>
        <w:t>表１に該当しない場合は、表２の１～３のいずれかの状態に</w:t>
      </w:r>
      <w:r w:rsidR="00C80F91" w:rsidRPr="005555E9">
        <w:rPr>
          <w:rFonts w:asciiTheme="majorEastAsia" w:eastAsiaTheme="majorEastAsia" w:hAnsiTheme="majorEastAsia" w:hint="eastAsia"/>
        </w:rPr>
        <w:t>該当する</w:t>
      </w:r>
      <w:r w:rsidR="00A20E6A" w:rsidRPr="005555E9">
        <w:rPr>
          <w:rFonts w:asciiTheme="majorEastAsia" w:eastAsiaTheme="majorEastAsia" w:hAnsiTheme="majorEastAsia" w:hint="eastAsia"/>
        </w:rPr>
        <w:t>ことが</w:t>
      </w:r>
      <w:r w:rsidR="002F202E" w:rsidRPr="005555E9">
        <w:rPr>
          <w:rFonts w:asciiTheme="majorEastAsia" w:eastAsiaTheme="majorEastAsia" w:hAnsiTheme="majorEastAsia" w:hint="eastAsia"/>
        </w:rPr>
        <w:t>、医師</w:t>
      </w:r>
      <w:r w:rsidR="00CD4B4F" w:rsidRPr="005555E9">
        <w:rPr>
          <w:rFonts w:asciiTheme="majorEastAsia" w:eastAsiaTheme="majorEastAsia" w:hAnsiTheme="majorEastAsia" w:hint="eastAsia"/>
        </w:rPr>
        <w:t>の</w:t>
      </w:r>
    </w:p>
    <w:p w:rsidR="002F202E" w:rsidRPr="005555E9" w:rsidRDefault="008458F8" w:rsidP="00BB14E1">
      <w:pPr>
        <w:ind w:left="630" w:hangingChars="300" w:hanging="63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 xml:space="preserve">　</w:t>
      </w:r>
      <w:r w:rsidR="00A20E6A" w:rsidRPr="005555E9">
        <w:rPr>
          <w:rFonts w:asciiTheme="majorEastAsia" w:eastAsiaTheme="majorEastAsia" w:hAnsiTheme="majorEastAsia" w:hint="eastAsia"/>
        </w:rPr>
        <w:t>医学的な所見に基づいて判断されることを</w:t>
      </w:r>
      <w:r w:rsidR="002F202E" w:rsidRPr="005555E9">
        <w:rPr>
          <w:rFonts w:asciiTheme="majorEastAsia" w:eastAsiaTheme="majorEastAsia" w:hAnsiTheme="majorEastAsia" w:hint="eastAsia"/>
        </w:rPr>
        <w:t>診断書等の書面や医師への聞き取りによ</w:t>
      </w:r>
      <w:r w:rsidR="00CD4B4F" w:rsidRPr="005555E9">
        <w:rPr>
          <w:rFonts w:asciiTheme="majorEastAsia" w:eastAsiaTheme="majorEastAsia" w:hAnsiTheme="majorEastAsia" w:hint="eastAsia"/>
        </w:rPr>
        <w:t>り、</w:t>
      </w:r>
    </w:p>
    <w:p w:rsidR="00474D70" w:rsidRPr="005555E9" w:rsidRDefault="002F202E" w:rsidP="002F202E">
      <w:pPr>
        <w:ind w:left="630" w:hangingChars="300" w:hanging="63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 xml:space="preserve">　</w:t>
      </w:r>
      <w:r w:rsidR="00CD4B4F" w:rsidRPr="005555E9">
        <w:rPr>
          <w:rFonts w:asciiTheme="majorEastAsia" w:eastAsiaTheme="majorEastAsia" w:hAnsiTheme="majorEastAsia" w:hint="eastAsia"/>
        </w:rPr>
        <w:t>確認します</w:t>
      </w:r>
      <w:r w:rsidR="00A20E6A" w:rsidRPr="005555E9">
        <w:rPr>
          <w:rFonts w:asciiTheme="majorEastAsia" w:eastAsiaTheme="majorEastAsia" w:hAnsiTheme="majorEastAsia" w:hint="eastAsia"/>
        </w:rPr>
        <w:t>。</w:t>
      </w:r>
    </w:p>
    <w:p w:rsidR="00A45305" w:rsidRDefault="00A45305" w:rsidP="008458F8">
      <w:pPr>
        <w:ind w:leftChars="133" w:left="279"/>
        <w:rPr>
          <w:rFonts w:asciiTheme="majorEastAsia" w:eastAsiaTheme="majorEastAsia" w:hAnsiTheme="majorEastAsia"/>
          <w:b/>
          <w:u w:val="wave" w:color="FF0000"/>
        </w:rPr>
      </w:pPr>
      <w:r w:rsidRPr="005555E9">
        <w:rPr>
          <w:rFonts w:asciiTheme="majorEastAsia" w:eastAsiaTheme="majorEastAsia" w:hAnsiTheme="majorEastAsia" w:hint="eastAsia"/>
          <w:u w:val="wave" w:color="FF0000"/>
        </w:rPr>
        <w:t>※</w:t>
      </w:r>
      <w:r w:rsidRPr="005555E9">
        <w:rPr>
          <w:rFonts w:asciiTheme="majorEastAsia" w:eastAsiaTheme="majorEastAsia" w:hAnsiTheme="majorEastAsia" w:hint="eastAsia"/>
          <w:b/>
          <w:u w:val="wave" w:color="FF0000"/>
        </w:rPr>
        <w:t>福祉用具</w:t>
      </w:r>
      <w:r w:rsidR="00A07C5B" w:rsidRPr="005555E9">
        <w:rPr>
          <w:rFonts w:asciiTheme="majorEastAsia" w:eastAsiaTheme="majorEastAsia" w:hAnsiTheme="majorEastAsia" w:hint="eastAsia"/>
          <w:b/>
          <w:u w:val="wave" w:color="FF0000"/>
        </w:rPr>
        <w:t>貸与</w:t>
      </w:r>
      <w:r w:rsidRPr="005555E9">
        <w:rPr>
          <w:rFonts w:asciiTheme="majorEastAsia" w:eastAsiaTheme="majorEastAsia" w:hAnsiTheme="majorEastAsia" w:hint="eastAsia"/>
          <w:b/>
          <w:u w:val="wave" w:color="FF0000"/>
        </w:rPr>
        <w:t>の必要性のみの記載で、表２の１～３のいずれに該当するのかが確認できない際は、書類を返却する場合がありますので、十分に事前確認をお願いします。</w:t>
      </w:r>
    </w:p>
    <w:p w:rsidR="005555E9" w:rsidRPr="005555E9" w:rsidRDefault="005555E9" w:rsidP="00F01B80">
      <w:pPr>
        <w:rPr>
          <w:rFonts w:asciiTheme="majorEastAsia" w:eastAsiaTheme="majorEastAsia" w:hAnsiTheme="majorEastAsia"/>
          <w:b/>
          <w:u w:val="wave" w:color="FF0000"/>
        </w:rPr>
      </w:pPr>
    </w:p>
    <w:p w:rsidR="00474D70" w:rsidRPr="005555E9" w:rsidRDefault="00474D70" w:rsidP="00474D70">
      <w:pPr>
        <w:rPr>
          <w:rFonts w:asciiTheme="majorEastAsia" w:eastAsiaTheme="majorEastAsia" w:hAnsiTheme="majorEastAsia"/>
          <w:b/>
        </w:rPr>
      </w:pPr>
      <w:r w:rsidRPr="005555E9">
        <w:rPr>
          <w:rFonts w:asciiTheme="majorEastAsia" w:eastAsiaTheme="majorEastAsia" w:hAnsiTheme="majorEastAsia" w:hint="eastAsia"/>
          <w:b/>
        </w:rPr>
        <w:t>３　サービス担当者会議の開催</w:t>
      </w:r>
    </w:p>
    <w:p w:rsidR="00474D70" w:rsidRPr="005555E9" w:rsidRDefault="00474D70" w:rsidP="00474D70">
      <w:pPr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 xml:space="preserve">　　医師の</w:t>
      </w:r>
      <w:r w:rsidR="00D1292A" w:rsidRPr="005555E9">
        <w:rPr>
          <w:rFonts w:asciiTheme="majorEastAsia" w:eastAsiaTheme="majorEastAsia" w:hAnsiTheme="majorEastAsia" w:hint="eastAsia"/>
        </w:rPr>
        <w:t>意見（医学的な所見）を参考に、対象の福祉用具貸与の必要性について検討し、</w:t>
      </w:r>
    </w:p>
    <w:p w:rsidR="00AB6A1F" w:rsidRDefault="00D1292A" w:rsidP="00474D70">
      <w:pPr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 xml:space="preserve">　必要と判断された場合は</w:t>
      </w:r>
      <w:r w:rsidR="0057714F" w:rsidRPr="005555E9">
        <w:rPr>
          <w:rFonts w:asciiTheme="majorEastAsia" w:eastAsiaTheme="majorEastAsia" w:hAnsiTheme="majorEastAsia" w:hint="eastAsia"/>
        </w:rPr>
        <w:t>ケアプランを作成</w:t>
      </w:r>
      <w:r w:rsidR="00C80F91" w:rsidRPr="005555E9">
        <w:rPr>
          <w:rFonts w:asciiTheme="majorEastAsia" w:eastAsiaTheme="majorEastAsia" w:hAnsiTheme="majorEastAsia" w:hint="eastAsia"/>
        </w:rPr>
        <w:t>します</w:t>
      </w:r>
      <w:bookmarkStart w:id="0" w:name="_GoBack"/>
      <w:bookmarkEnd w:id="0"/>
      <w:r w:rsidR="0057714F" w:rsidRPr="005555E9">
        <w:rPr>
          <w:rFonts w:asciiTheme="majorEastAsia" w:eastAsiaTheme="majorEastAsia" w:hAnsiTheme="majorEastAsia" w:hint="eastAsia"/>
        </w:rPr>
        <w:t>。</w:t>
      </w:r>
    </w:p>
    <w:p w:rsidR="00AB6A1F" w:rsidRPr="005555E9" w:rsidRDefault="00AB6A1F" w:rsidP="00474D70">
      <w:pPr>
        <w:rPr>
          <w:rFonts w:asciiTheme="majorEastAsia" w:eastAsiaTheme="majorEastAsia" w:hAnsiTheme="majorEastAsia"/>
        </w:rPr>
      </w:pPr>
    </w:p>
    <w:p w:rsidR="0057714F" w:rsidRPr="005555E9" w:rsidRDefault="0057714F" w:rsidP="00474D70">
      <w:pPr>
        <w:rPr>
          <w:rFonts w:asciiTheme="majorEastAsia" w:eastAsiaTheme="majorEastAsia" w:hAnsiTheme="majorEastAsia"/>
          <w:b/>
        </w:rPr>
      </w:pPr>
      <w:r w:rsidRPr="005555E9">
        <w:rPr>
          <w:rFonts w:asciiTheme="majorEastAsia" w:eastAsiaTheme="majorEastAsia" w:hAnsiTheme="majorEastAsia" w:hint="eastAsia"/>
          <w:b/>
        </w:rPr>
        <w:t>４　高齢介護課への確認依頼</w:t>
      </w:r>
    </w:p>
    <w:p w:rsidR="0057714F" w:rsidRPr="005555E9" w:rsidRDefault="008458F8" w:rsidP="008458F8">
      <w:pPr>
        <w:ind w:firstLineChars="100" w:firstLine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⑴</w:t>
      </w:r>
      <w:r w:rsidR="0057714F" w:rsidRPr="005555E9">
        <w:rPr>
          <w:rFonts w:asciiTheme="majorEastAsia" w:eastAsiaTheme="majorEastAsia" w:hAnsiTheme="majorEastAsia" w:hint="eastAsia"/>
        </w:rPr>
        <w:t>軽度者に対する福祉用具貸与の例外給付確認依頼書</w:t>
      </w:r>
    </w:p>
    <w:p w:rsidR="0057714F" w:rsidRPr="005555E9" w:rsidRDefault="008458F8" w:rsidP="008458F8">
      <w:pPr>
        <w:ind w:firstLineChars="100" w:firstLine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⑵</w:t>
      </w:r>
      <w:r w:rsidR="0057714F" w:rsidRPr="005555E9">
        <w:rPr>
          <w:rFonts w:asciiTheme="majorEastAsia" w:eastAsiaTheme="majorEastAsia" w:hAnsiTheme="majorEastAsia" w:hint="eastAsia"/>
        </w:rPr>
        <w:t>医学的な所見の確認書類（写）</w:t>
      </w:r>
    </w:p>
    <w:p w:rsidR="0057714F" w:rsidRPr="005555E9" w:rsidRDefault="008458F8" w:rsidP="008458F8">
      <w:pPr>
        <w:ind w:firstLineChars="100" w:firstLine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⑶</w:t>
      </w:r>
      <w:r w:rsidR="0057714F" w:rsidRPr="005555E9">
        <w:rPr>
          <w:rFonts w:asciiTheme="majorEastAsia" w:eastAsiaTheme="majorEastAsia" w:hAnsiTheme="majorEastAsia" w:hint="eastAsia"/>
        </w:rPr>
        <w:t>サービス担当者会議の記録（写）</w:t>
      </w:r>
    </w:p>
    <w:p w:rsidR="0057714F" w:rsidRPr="005555E9" w:rsidRDefault="008458F8" w:rsidP="008458F8">
      <w:pPr>
        <w:ind w:firstLineChars="100" w:firstLine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⑷</w:t>
      </w:r>
      <w:r w:rsidR="0057714F" w:rsidRPr="005555E9">
        <w:rPr>
          <w:rFonts w:asciiTheme="majorEastAsia" w:eastAsiaTheme="majorEastAsia" w:hAnsiTheme="majorEastAsia" w:hint="eastAsia"/>
        </w:rPr>
        <w:t>ケアプラン１表、２表（写）</w:t>
      </w:r>
    </w:p>
    <w:p w:rsidR="005D2466" w:rsidRPr="00BB14E1" w:rsidRDefault="0057714F" w:rsidP="00EF716F">
      <w:pPr>
        <w:ind w:leftChars="225" w:left="473"/>
        <w:rPr>
          <w:rFonts w:asciiTheme="majorEastAsia" w:eastAsiaTheme="majorEastAsia" w:hAnsiTheme="majorEastAsia"/>
          <w:u w:val="wave" w:color="0070C0"/>
        </w:rPr>
      </w:pPr>
      <w:r w:rsidRPr="00BB14E1">
        <w:rPr>
          <w:rFonts w:asciiTheme="majorEastAsia" w:eastAsiaTheme="majorEastAsia" w:hAnsiTheme="majorEastAsia" w:hint="eastAsia"/>
          <w:u w:val="wave" w:color="0070C0"/>
        </w:rPr>
        <w:t>※</w:t>
      </w:r>
      <w:r w:rsidR="004B40B7" w:rsidRPr="00BB14E1">
        <w:rPr>
          <w:rFonts w:asciiTheme="majorEastAsia" w:eastAsiaTheme="majorEastAsia" w:hAnsiTheme="majorEastAsia" w:hint="eastAsia"/>
          <w:u w:val="wave" w:color="0070C0"/>
        </w:rPr>
        <w:t>⑴</w:t>
      </w:r>
      <w:r w:rsidRPr="00BB14E1">
        <w:rPr>
          <w:rFonts w:asciiTheme="majorEastAsia" w:eastAsiaTheme="majorEastAsia" w:hAnsiTheme="majorEastAsia" w:hint="eastAsia"/>
          <w:u w:val="wave" w:color="0070C0"/>
        </w:rPr>
        <w:t>～</w:t>
      </w:r>
      <w:r w:rsidR="004B40B7" w:rsidRPr="00BB14E1">
        <w:rPr>
          <w:rFonts w:asciiTheme="majorEastAsia" w:eastAsiaTheme="majorEastAsia" w:hAnsiTheme="majorEastAsia" w:hint="eastAsia"/>
          <w:u w:val="wave" w:color="0070C0"/>
        </w:rPr>
        <w:t>⑷</w:t>
      </w:r>
      <w:r w:rsidRPr="00BB14E1">
        <w:rPr>
          <w:rFonts w:asciiTheme="majorEastAsia" w:eastAsiaTheme="majorEastAsia" w:hAnsiTheme="majorEastAsia" w:hint="eastAsia"/>
          <w:u w:val="wave" w:color="0070C0"/>
        </w:rPr>
        <w:t>の書類を高齢介護課</w:t>
      </w:r>
      <w:r w:rsidR="00C80F91" w:rsidRPr="00BB14E1">
        <w:rPr>
          <w:rFonts w:asciiTheme="majorEastAsia" w:eastAsiaTheme="majorEastAsia" w:hAnsiTheme="majorEastAsia" w:hint="eastAsia"/>
          <w:u w:val="wave" w:color="0070C0"/>
        </w:rPr>
        <w:t>に</w:t>
      </w:r>
      <w:r w:rsidRPr="00BB14E1">
        <w:rPr>
          <w:rFonts w:asciiTheme="majorEastAsia" w:eastAsiaTheme="majorEastAsia" w:hAnsiTheme="majorEastAsia" w:hint="eastAsia"/>
          <w:u w:val="wave" w:color="0070C0"/>
        </w:rPr>
        <w:t>提出してください。担当に</w:t>
      </w:r>
      <w:r w:rsidR="00C80F91" w:rsidRPr="00BB14E1">
        <w:rPr>
          <w:rFonts w:asciiTheme="majorEastAsia" w:eastAsiaTheme="majorEastAsia" w:hAnsiTheme="majorEastAsia" w:hint="eastAsia"/>
          <w:u w:val="wave" w:color="0070C0"/>
        </w:rPr>
        <w:t>おい</w:t>
      </w:r>
      <w:r w:rsidRPr="00BB14E1">
        <w:rPr>
          <w:rFonts w:asciiTheme="majorEastAsia" w:eastAsiaTheme="majorEastAsia" w:hAnsiTheme="majorEastAsia" w:hint="eastAsia"/>
          <w:u w:val="wave" w:color="0070C0"/>
        </w:rPr>
        <w:t>て内容確認を行った後、結果を連絡します。</w:t>
      </w:r>
    </w:p>
    <w:p w:rsidR="00EF716F" w:rsidRDefault="00EF716F" w:rsidP="008F2AD0">
      <w:pPr>
        <w:rPr>
          <w:rFonts w:asciiTheme="majorEastAsia" w:eastAsiaTheme="majorEastAsia" w:hAnsiTheme="majorEastAsia"/>
        </w:rPr>
      </w:pPr>
    </w:p>
    <w:p w:rsidR="00541255" w:rsidRPr="005555E9" w:rsidRDefault="00541255" w:rsidP="008F2AD0">
      <w:pPr>
        <w:rPr>
          <w:rFonts w:asciiTheme="majorEastAsia" w:eastAsiaTheme="majorEastAsia" w:hAnsiTheme="majorEastAsia"/>
        </w:rPr>
      </w:pPr>
    </w:p>
    <w:p w:rsidR="008F2AD0" w:rsidRPr="005555E9" w:rsidRDefault="008F2AD0" w:rsidP="008F2AD0">
      <w:pPr>
        <w:rPr>
          <w:rFonts w:asciiTheme="majorEastAsia" w:eastAsiaTheme="majorEastAsia" w:hAnsiTheme="majorEastAsia"/>
          <w:b/>
        </w:rPr>
      </w:pPr>
      <w:r w:rsidRPr="005555E9">
        <w:rPr>
          <w:rFonts w:asciiTheme="majorEastAsia" w:eastAsiaTheme="majorEastAsia" w:hAnsiTheme="majorEastAsia" w:hint="eastAsia"/>
          <w:b/>
        </w:rPr>
        <w:lastRenderedPageBreak/>
        <w:t>５　定期的な見直し</w:t>
      </w:r>
    </w:p>
    <w:p w:rsidR="004B40B7" w:rsidRPr="005555E9" w:rsidRDefault="008F2AD0" w:rsidP="008F2AD0">
      <w:pPr>
        <w:ind w:left="420" w:hangingChars="200" w:hanging="42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 xml:space="preserve">　　要介護１の利用者については月１</w:t>
      </w:r>
      <w:r w:rsidR="00C80F91" w:rsidRPr="005555E9">
        <w:rPr>
          <w:rFonts w:asciiTheme="majorEastAsia" w:eastAsiaTheme="majorEastAsia" w:hAnsiTheme="majorEastAsia" w:hint="eastAsia"/>
        </w:rPr>
        <w:t>回</w:t>
      </w:r>
      <w:r w:rsidR="004B40B7" w:rsidRPr="005555E9">
        <w:rPr>
          <w:rFonts w:asciiTheme="majorEastAsia" w:eastAsiaTheme="majorEastAsia" w:hAnsiTheme="majorEastAsia" w:hint="eastAsia"/>
        </w:rPr>
        <w:t>のモニタリングで、要支援１・２の利用者につい</w:t>
      </w:r>
    </w:p>
    <w:p w:rsidR="004B40B7" w:rsidRPr="005555E9" w:rsidRDefault="004B40B7" w:rsidP="004B40B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て</w:t>
      </w:r>
      <w:r w:rsidR="008F2AD0" w:rsidRPr="005555E9">
        <w:rPr>
          <w:rFonts w:asciiTheme="majorEastAsia" w:eastAsiaTheme="majorEastAsia" w:hAnsiTheme="majorEastAsia" w:hint="eastAsia"/>
        </w:rPr>
        <w:t>は介護予防ケ</w:t>
      </w:r>
      <w:r w:rsidRPr="005555E9">
        <w:rPr>
          <w:rFonts w:asciiTheme="majorEastAsia" w:eastAsiaTheme="majorEastAsia" w:hAnsiTheme="majorEastAsia" w:hint="eastAsia"/>
        </w:rPr>
        <w:t>アプランの評価（最長６か月）によって、必ずその必要性を見直し、結</w:t>
      </w:r>
    </w:p>
    <w:p w:rsidR="004B40B7" w:rsidRPr="005555E9" w:rsidRDefault="008F2AD0" w:rsidP="004B40B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果を記録してください。マネジメントの結果、不要となれば「貸与中止」、種</w:t>
      </w:r>
      <w:r w:rsidR="004B40B7" w:rsidRPr="005555E9">
        <w:rPr>
          <w:rFonts w:asciiTheme="majorEastAsia" w:eastAsiaTheme="majorEastAsia" w:hAnsiTheme="majorEastAsia" w:hint="eastAsia"/>
        </w:rPr>
        <w:t>目変更等が</w:t>
      </w:r>
    </w:p>
    <w:p w:rsidR="004B40B7" w:rsidRPr="005555E9" w:rsidRDefault="008F2AD0" w:rsidP="004B40B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必要となれば、</w:t>
      </w:r>
      <w:r w:rsidR="004B40B7" w:rsidRPr="005555E9">
        <w:rPr>
          <w:rFonts w:asciiTheme="majorEastAsia" w:eastAsiaTheme="majorEastAsia" w:hAnsiTheme="majorEastAsia" w:hint="eastAsia"/>
        </w:rPr>
        <w:t>再度手続きを行ってください。なお、事後に行われた本市の実地調査に</w:t>
      </w:r>
    </w:p>
    <w:p w:rsidR="004B40B7" w:rsidRPr="005555E9" w:rsidRDefault="008F2AD0" w:rsidP="004B40B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>によって、必要</w:t>
      </w:r>
      <w:r w:rsidR="004B40B7" w:rsidRPr="005555E9">
        <w:rPr>
          <w:rFonts w:asciiTheme="majorEastAsia" w:eastAsiaTheme="majorEastAsia" w:hAnsiTheme="majorEastAsia" w:hint="eastAsia"/>
        </w:rPr>
        <w:t>な見直し等を行っていなかった場合、保険給付の返還対象となる場合が</w:t>
      </w:r>
    </w:p>
    <w:p w:rsidR="008F2AD0" w:rsidRPr="005555E9" w:rsidRDefault="008F2AD0" w:rsidP="004B40B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5555E9">
        <w:rPr>
          <w:rFonts w:asciiTheme="majorEastAsia" w:eastAsiaTheme="majorEastAsia" w:hAnsiTheme="majorEastAsia" w:hint="eastAsia"/>
        </w:rPr>
        <w:t xml:space="preserve">ありますので、注意してください。　　　</w:t>
      </w:r>
    </w:p>
    <w:p w:rsidR="004A36CE" w:rsidRDefault="004A36CE" w:rsidP="00BB14E1"/>
    <w:p w:rsidR="00541255" w:rsidRDefault="00541255" w:rsidP="00BB14E1"/>
    <w:p w:rsidR="00541255" w:rsidRDefault="00541255" w:rsidP="00BB14E1"/>
    <w:p w:rsidR="005C6BF1" w:rsidRDefault="005C6BF1" w:rsidP="00FC7EF4">
      <w:pPr>
        <w:ind w:firstLineChars="1300" w:firstLine="2730"/>
      </w:pPr>
      <w:r>
        <w:rPr>
          <w:rFonts w:hint="eastAsia"/>
        </w:rPr>
        <w:t>担当：白岡市健康福祉部高齢介護課介護認定給付担当</w:t>
      </w:r>
    </w:p>
    <w:p w:rsidR="004A36CE" w:rsidRDefault="005C6BF1" w:rsidP="00BB14E1">
      <w:pPr>
        <w:ind w:leftChars="200" w:left="420" w:firstLineChars="1100" w:firstLine="2310"/>
      </w:pPr>
      <w:r>
        <w:rPr>
          <w:rFonts w:hint="eastAsia"/>
        </w:rPr>
        <w:t>電話：０４８０－９２－１１１１（１７２・１７８</w:t>
      </w:r>
      <w:r w:rsidR="00FC7EF4">
        <w:rPr>
          <w:rFonts w:hint="eastAsia"/>
        </w:rPr>
        <w:t>・１７９</w:t>
      </w:r>
      <w:r>
        <w:rPr>
          <w:rFonts w:hint="eastAsia"/>
        </w:rPr>
        <w:t>）</w:t>
      </w:r>
    </w:p>
    <w:sectPr w:rsidR="004A36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25" w:rsidRDefault="001A2C25" w:rsidP="005D2466">
      <w:r>
        <w:separator/>
      </w:r>
    </w:p>
  </w:endnote>
  <w:endnote w:type="continuationSeparator" w:id="0">
    <w:p w:rsidR="001A2C25" w:rsidRDefault="001A2C25" w:rsidP="005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25" w:rsidRDefault="001A2C25" w:rsidP="005D2466">
      <w:r>
        <w:separator/>
      </w:r>
    </w:p>
  </w:footnote>
  <w:footnote w:type="continuationSeparator" w:id="0">
    <w:p w:rsidR="001A2C25" w:rsidRDefault="001A2C25" w:rsidP="005D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F"/>
    <w:rsid w:val="001A2C25"/>
    <w:rsid w:val="002C4B7A"/>
    <w:rsid w:val="002F202E"/>
    <w:rsid w:val="00334C93"/>
    <w:rsid w:val="00474D70"/>
    <w:rsid w:val="004A36CE"/>
    <w:rsid w:val="004B40B7"/>
    <w:rsid w:val="004F3E65"/>
    <w:rsid w:val="005277AB"/>
    <w:rsid w:val="00541255"/>
    <w:rsid w:val="005555E9"/>
    <w:rsid w:val="0057714F"/>
    <w:rsid w:val="005C6BF1"/>
    <w:rsid w:val="005D2466"/>
    <w:rsid w:val="00702953"/>
    <w:rsid w:val="00717152"/>
    <w:rsid w:val="00783B6C"/>
    <w:rsid w:val="008458F8"/>
    <w:rsid w:val="008F2AD0"/>
    <w:rsid w:val="00954AEA"/>
    <w:rsid w:val="009C7EC9"/>
    <w:rsid w:val="009D3477"/>
    <w:rsid w:val="009E6A8C"/>
    <w:rsid w:val="00A07C5B"/>
    <w:rsid w:val="00A20E6A"/>
    <w:rsid w:val="00A27AD3"/>
    <w:rsid w:val="00A45305"/>
    <w:rsid w:val="00A74D0B"/>
    <w:rsid w:val="00A96B90"/>
    <w:rsid w:val="00AB6A1F"/>
    <w:rsid w:val="00BB14E1"/>
    <w:rsid w:val="00C80F91"/>
    <w:rsid w:val="00CD4B4F"/>
    <w:rsid w:val="00D1292A"/>
    <w:rsid w:val="00D744F1"/>
    <w:rsid w:val="00E079C5"/>
    <w:rsid w:val="00E50894"/>
    <w:rsid w:val="00E60B33"/>
    <w:rsid w:val="00E83AEF"/>
    <w:rsid w:val="00EF716F"/>
    <w:rsid w:val="00F01B80"/>
    <w:rsid w:val="00F25BEE"/>
    <w:rsid w:val="00F603F8"/>
    <w:rsid w:val="00F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90E1DC-35DB-4935-81E1-4806028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466"/>
  </w:style>
  <w:style w:type="paragraph" w:styleId="a5">
    <w:name w:val="footer"/>
    <w:basedOn w:val="a"/>
    <w:link w:val="a6"/>
    <w:uiPriority w:val="99"/>
    <w:unhideWhenUsed/>
    <w:rsid w:val="005D2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466"/>
  </w:style>
  <w:style w:type="paragraph" w:customStyle="1" w:styleId="a7">
    <w:name w:val="一太郎"/>
    <w:rsid w:val="005D246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8">
    <w:name w:val="Table Grid"/>
    <w:basedOn w:val="a1"/>
    <w:uiPriority w:val="59"/>
    <w:rsid w:val="004A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6C3F-54ED-4302-B20E-17BC2E6B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白岡市役所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一瀬 夏未</cp:lastModifiedBy>
  <cp:revision>6</cp:revision>
  <dcterms:created xsi:type="dcterms:W3CDTF">2020-08-20T06:45:00Z</dcterms:created>
  <dcterms:modified xsi:type="dcterms:W3CDTF">2020-08-26T07:20:00Z</dcterms:modified>
</cp:coreProperties>
</file>