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0C" w:rsidRDefault="00CD550C" w:rsidP="00CD550C">
      <w:pPr>
        <w:spacing w:after="100"/>
        <w:rPr>
          <w:rFonts w:hAnsi="Century"/>
        </w:rPr>
      </w:pPr>
      <w:r>
        <w:rPr>
          <w:rFonts w:hAnsi="Century" w:hint="eastAsia"/>
        </w:rPr>
        <w:t>様式第18号(第23条関係)</w:t>
      </w:r>
    </w:p>
    <w:tbl>
      <w:tblPr>
        <w:tblW w:w="104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7"/>
        <w:gridCol w:w="647"/>
        <w:gridCol w:w="262"/>
        <w:gridCol w:w="9"/>
        <w:gridCol w:w="908"/>
        <w:gridCol w:w="589"/>
        <w:gridCol w:w="982"/>
        <w:gridCol w:w="525"/>
        <w:gridCol w:w="497"/>
        <w:gridCol w:w="549"/>
        <w:gridCol w:w="105"/>
        <w:gridCol w:w="355"/>
        <w:gridCol w:w="1110"/>
        <w:gridCol w:w="401"/>
        <w:gridCol w:w="1169"/>
        <w:gridCol w:w="336"/>
        <w:gridCol w:w="1507"/>
      </w:tblGrid>
      <w:tr w:rsidR="00CD550C" w:rsidTr="00CD550C">
        <w:trPr>
          <w:cantSplit/>
          <w:trHeight w:val="496"/>
        </w:trPr>
        <w:tc>
          <w:tcPr>
            <w:tcW w:w="104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 w:hint="eastAsia"/>
                <w:kern w:val="2"/>
              </w:rPr>
            </w:pPr>
            <w:bookmarkStart w:id="0" w:name="_GoBack"/>
            <w:r>
              <w:rPr>
                <w:rFonts w:hAnsi="Century" w:hint="eastAsia"/>
                <w:spacing w:val="105"/>
                <w:kern w:val="2"/>
              </w:rPr>
              <w:t>徴収猶予申請</w:t>
            </w:r>
            <w:r>
              <w:rPr>
                <w:rFonts w:hAnsi="Century" w:hint="eastAsia"/>
                <w:kern w:val="2"/>
              </w:rPr>
              <w:t>書</w:t>
            </w:r>
            <w:bookmarkEnd w:id="0"/>
          </w:p>
        </w:tc>
      </w:tr>
      <w:tr w:rsidR="00CD550C" w:rsidTr="00CD550C">
        <w:trPr>
          <w:cantSplit/>
          <w:trHeight w:val="1444"/>
        </w:trPr>
        <w:tc>
          <w:tcPr>
            <w:tcW w:w="1047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D550C" w:rsidRDefault="00CD550C">
            <w:pPr>
              <w:spacing w:after="274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年　　月　　日　　</w:t>
            </w:r>
          </w:p>
          <w:p w:rsidR="00CD550C" w:rsidRDefault="00CD550C">
            <w:pPr>
              <w:spacing w:after="274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>(宛先)白岡市長</w:t>
            </w:r>
          </w:p>
        </w:tc>
      </w:tr>
      <w:tr w:rsidR="00CD550C" w:rsidTr="00CD550C">
        <w:trPr>
          <w:cantSplit/>
          <w:trHeight w:val="632"/>
        </w:trPr>
        <w:tc>
          <w:tcPr>
            <w:tcW w:w="560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550C" w:rsidRDefault="00CD550C">
            <w:pPr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50C" w:rsidRDefault="00CD550C">
            <w:pPr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納税者又</w:t>
            </w:r>
            <w:r>
              <w:rPr>
                <w:rFonts w:hAnsi="Century" w:hint="eastAsia"/>
                <w:kern w:val="2"/>
              </w:rPr>
              <w:t>は特別徴収義務者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D550C" w:rsidTr="00CD550C">
        <w:trPr>
          <w:cantSplit/>
          <w:trHeight w:val="2076"/>
        </w:trPr>
        <w:tc>
          <w:tcPr>
            <w:tcW w:w="1047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住所(所在地)　　　　　　　　　　　</w:t>
            </w:r>
          </w:p>
          <w:p w:rsidR="00CD550C" w:rsidRDefault="00CD550C">
            <w:pPr>
              <w:spacing w:after="274"/>
              <w:jc w:val="right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氏名(</w:t>
            </w:r>
            <w:r>
              <w:rPr>
                <w:rFonts w:hAnsi="Century" w:hint="eastAsia"/>
                <w:spacing w:val="105"/>
                <w:kern w:val="2"/>
              </w:rPr>
              <w:t>名</w:t>
            </w:r>
            <w:r>
              <w:rPr>
                <w:rFonts w:hAnsi="Century" w:hint="eastAsia"/>
                <w:kern w:val="2"/>
              </w:rPr>
              <w:t>称)</w:t>
            </w:r>
            <w:r>
              <w:rPr>
                <w:rFonts w:hAnsi="Century" w:hint="eastAsia"/>
                <w:kern w:val="2"/>
              </w:rPr>
              <w:t xml:space="preserve">　　　　　　　　</w:t>
            </w:r>
            <w:r>
              <w:rPr>
                <w:rFonts w:hAnsi="ＭＳ 明朝" w:hint="eastAsia"/>
                <w:kern w:val="2"/>
              </w:rPr>
              <w:t>㊞</w:t>
            </w:r>
            <w:r>
              <w:rPr>
                <w:rFonts w:hAnsi="Century" w:hint="eastAsia"/>
                <w:kern w:val="2"/>
              </w:rPr>
              <w:t xml:space="preserve">　　</w:t>
            </w:r>
          </w:p>
          <w:p w:rsidR="00CD550C" w:rsidRDefault="00CD550C">
            <w:pPr>
              <w:spacing w:line="360" w:lineRule="auto"/>
              <w:ind w:left="210" w:right="210" w:hanging="210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地方税法第15条　項の規定により次のとおり徴収猶予を受けたいので申請します。</w:t>
            </w:r>
          </w:p>
        </w:tc>
      </w:tr>
      <w:tr w:rsidR="00CD550C" w:rsidTr="00CD550C">
        <w:trPr>
          <w:cantSplit/>
          <w:trHeight w:val="496"/>
        </w:trPr>
        <w:tc>
          <w:tcPr>
            <w:tcW w:w="104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徴収猶予を受けようとする税額</w:t>
            </w:r>
          </w:p>
        </w:tc>
      </w:tr>
      <w:tr w:rsidR="00CD550C" w:rsidTr="00CD550C">
        <w:trPr>
          <w:cantSplit/>
          <w:trHeight w:val="767"/>
        </w:trPr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年度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税目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期(月)別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納期限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税額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徴収猶予申請額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徴収猶予期間</w:t>
            </w:r>
          </w:p>
        </w:tc>
      </w:tr>
      <w:tr w:rsidR="00CD550C" w:rsidTr="00CD550C">
        <w:trPr>
          <w:cantSplit/>
          <w:trHeight w:val="767"/>
        </w:trPr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spacing w:after="274" w:line="360" w:lineRule="auto"/>
              <w:ind w:right="113"/>
              <w:jc w:val="right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・　・から</w:t>
            </w:r>
          </w:p>
          <w:p w:rsidR="00CD550C" w:rsidRDefault="00CD550C">
            <w:pPr>
              <w:ind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・まで</w:t>
            </w:r>
          </w:p>
        </w:tc>
      </w:tr>
      <w:tr w:rsidR="00CD550C" w:rsidTr="00CD550C">
        <w:trPr>
          <w:cantSplit/>
          <w:trHeight w:val="767"/>
        </w:trPr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kern w:val="2"/>
              </w:rPr>
            </w:pPr>
          </w:p>
        </w:tc>
      </w:tr>
      <w:tr w:rsidR="00CD550C" w:rsidTr="00CD550C">
        <w:trPr>
          <w:cantSplit/>
          <w:trHeight w:val="767"/>
        </w:trPr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kern w:val="2"/>
              </w:rPr>
            </w:pPr>
          </w:p>
        </w:tc>
      </w:tr>
      <w:tr w:rsidR="00CD550C" w:rsidTr="00CD550C">
        <w:trPr>
          <w:cantSplit/>
          <w:trHeight w:val="496"/>
        </w:trPr>
        <w:tc>
          <w:tcPr>
            <w:tcW w:w="1047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徴収猶予額の納付(納入)の方法</w:t>
            </w:r>
          </w:p>
        </w:tc>
      </w:tr>
      <w:tr w:rsidR="00CD550C" w:rsidTr="00CD550C">
        <w:trPr>
          <w:cantSplit/>
          <w:trHeight w:val="496"/>
        </w:trPr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年月日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</w:tr>
      <w:tr w:rsidR="00CD550C" w:rsidTr="00CD550C">
        <w:trPr>
          <w:cantSplit/>
          <w:trHeight w:val="496"/>
        </w:trPr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金額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</w:tr>
      <w:tr w:rsidR="00CD550C" w:rsidTr="00CD550C">
        <w:trPr>
          <w:cantSplit/>
          <w:trHeight w:val="496"/>
        </w:trPr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年月日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・　・</w:t>
            </w:r>
          </w:p>
        </w:tc>
      </w:tr>
      <w:tr w:rsidR="00CD550C" w:rsidTr="00CD550C">
        <w:trPr>
          <w:cantSplit/>
          <w:trHeight w:val="496"/>
        </w:trPr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金額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円</w:t>
            </w:r>
          </w:p>
        </w:tc>
      </w:tr>
      <w:tr w:rsidR="00CD550C" w:rsidTr="00CD550C">
        <w:trPr>
          <w:cantSplit/>
          <w:trHeight w:val="828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550C" w:rsidRDefault="00CD550C">
            <w:pPr>
              <w:ind w:left="113" w:right="113"/>
              <w:jc w:val="distribute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担保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jc w:val="left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kern w:val="2"/>
              </w:rPr>
              <w:t>□有</w:t>
            </w:r>
          </w:p>
          <w:p w:rsidR="00CD550C" w:rsidRDefault="00CD550C">
            <w:pPr>
              <w:ind w:left="113" w:right="113"/>
              <w:jc w:val="lef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□無</w:t>
            </w:r>
          </w:p>
        </w:tc>
        <w:tc>
          <w:tcPr>
            <w:tcW w:w="3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ind w:left="113" w:right="113"/>
              <w:rPr>
                <w:rFonts w:hAnsi="Century" w:hint="eastAsia"/>
                <w:spacing w:val="340"/>
                <w:kern w:val="2"/>
              </w:rPr>
            </w:pPr>
            <w:r>
              <w:rPr>
                <w:rFonts w:hAnsi="Century" w:hint="eastAsia"/>
                <w:kern w:val="2"/>
              </w:rPr>
              <w:t>担保財産の詳細又</w:t>
            </w:r>
            <w:r>
              <w:rPr>
                <w:rFonts w:hAnsi="Century" w:hint="eastAsia"/>
                <w:spacing w:val="340"/>
                <w:kern w:val="2"/>
              </w:rPr>
              <w:t>は</w:t>
            </w:r>
          </w:p>
          <w:p w:rsidR="00CD550C" w:rsidRDefault="00CD550C">
            <w:pPr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提供できない特別の理由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0C" w:rsidRDefault="00CD550C">
            <w:pPr>
              <w:jc w:val="right"/>
              <w:rPr>
                <w:rFonts w:hAnsi="Century"/>
                <w:kern w:val="2"/>
              </w:rPr>
            </w:pPr>
          </w:p>
        </w:tc>
      </w:tr>
      <w:tr w:rsidR="00CD550C" w:rsidTr="00CD550C">
        <w:trPr>
          <w:cantSplit/>
          <w:trHeight w:val="282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D550C" w:rsidRDefault="00CD550C">
            <w:pPr>
              <w:jc w:val="center"/>
              <w:rPr>
                <w:rFonts w:hAnsi="Century" w:hint="eastAsia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申請の理</w:t>
            </w:r>
            <w:r>
              <w:rPr>
                <w:rFonts w:hAnsi="Century" w:hint="eastAsia"/>
                <w:kern w:val="2"/>
              </w:rPr>
              <w:t>由</w:t>
            </w:r>
          </w:p>
        </w:tc>
        <w:tc>
          <w:tcPr>
            <w:tcW w:w="99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0C" w:rsidRDefault="00CD550C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100A36" w:rsidRDefault="00100A36" w:rsidP="00CD550C"/>
    <w:sectPr w:rsidR="00100A36" w:rsidSect="00CD55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0C"/>
    <w:rsid w:val="00100A36"/>
    <w:rsid w:val="00C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白岡町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白岡町</cp:lastModifiedBy>
  <cp:revision>1</cp:revision>
  <dcterms:created xsi:type="dcterms:W3CDTF">2017-12-01T00:52:00Z</dcterms:created>
  <dcterms:modified xsi:type="dcterms:W3CDTF">2017-12-01T00:54:00Z</dcterms:modified>
</cp:coreProperties>
</file>